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5FD" w:rsidRPr="00F725E3" w:rsidRDefault="00253408" w:rsidP="00253408">
      <w:pPr>
        <w:spacing w:after="0" w:line="240" w:lineRule="auto"/>
        <w:jc w:val="center"/>
        <w:rPr>
          <w:rFonts w:ascii="Times New Roman" w:eastAsia="Times New Roman" w:hAnsi="Times New Roman" w:cs="Times New Roman"/>
          <w:b/>
          <w:sz w:val="32"/>
          <w:szCs w:val="32"/>
          <w:u w:val="single"/>
        </w:rPr>
      </w:pPr>
      <w:proofErr w:type="spellStart"/>
      <w:r w:rsidRPr="00F725E3">
        <w:rPr>
          <w:rFonts w:ascii="Times New Roman" w:eastAsia="Times New Roman" w:hAnsi="Times New Roman" w:cs="Times New Roman"/>
          <w:b/>
          <w:sz w:val="32"/>
          <w:szCs w:val="32"/>
          <w:u w:val="single"/>
        </w:rPr>
        <w:t>Scoil</w:t>
      </w:r>
      <w:proofErr w:type="spellEnd"/>
      <w:r w:rsidRPr="00F725E3">
        <w:rPr>
          <w:rFonts w:ascii="Times New Roman" w:eastAsia="Times New Roman" w:hAnsi="Times New Roman" w:cs="Times New Roman"/>
          <w:b/>
          <w:sz w:val="32"/>
          <w:szCs w:val="32"/>
          <w:u w:val="single"/>
        </w:rPr>
        <w:t xml:space="preserve"> </w:t>
      </w:r>
      <w:proofErr w:type="spellStart"/>
      <w:r w:rsidR="00A225FD" w:rsidRPr="00F725E3">
        <w:rPr>
          <w:rFonts w:ascii="Times New Roman" w:eastAsia="Times New Roman" w:hAnsi="Times New Roman" w:cs="Times New Roman"/>
          <w:b/>
          <w:sz w:val="32"/>
          <w:szCs w:val="32"/>
          <w:u w:val="single"/>
        </w:rPr>
        <w:t>Náisiúnta</w:t>
      </w:r>
      <w:proofErr w:type="spellEnd"/>
      <w:r w:rsidR="00A225FD" w:rsidRPr="00F725E3">
        <w:rPr>
          <w:rFonts w:ascii="Times New Roman" w:eastAsia="Times New Roman" w:hAnsi="Times New Roman" w:cs="Times New Roman"/>
          <w:b/>
          <w:sz w:val="32"/>
          <w:szCs w:val="32"/>
          <w:u w:val="single"/>
        </w:rPr>
        <w:t xml:space="preserve"> </w:t>
      </w:r>
      <w:proofErr w:type="spellStart"/>
      <w:r w:rsidR="00A225FD" w:rsidRPr="00F725E3">
        <w:rPr>
          <w:rFonts w:ascii="Times New Roman" w:eastAsia="Times New Roman" w:hAnsi="Times New Roman" w:cs="Times New Roman"/>
          <w:b/>
          <w:sz w:val="32"/>
          <w:szCs w:val="32"/>
          <w:u w:val="single"/>
        </w:rPr>
        <w:t>Mol</w:t>
      </w:r>
      <w:proofErr w:type="spellEnd"/>
      <w:r w:rsidR="00A225FD" w:rsidRPr="00F725E3">
        <w:rPr>
          <w:rFonts w:ascii="Times New Roman" w:eastAsia="Times New Roman" w:hAnsi="Times New Roman" w:cs="Times New Roman"/>
          <w:b/>
          <w:sz w:val="32"/>
          <w:szCs w:val="32"/>
          <w:u w:val="single"/>
        </w:rPr>
        <w:t xml:space="preserve"> an </w:t>
      </w:r>
      <w:proofErr w:type="spellStart"/>
      <w:r w:rsidR="00A225FD" w:rsidRPr="00F725E3">
        <w:rPr>
          <w:rFonts w:ascii="Times New Roman" w:eastAsia="Times New Roman" w:hAnsi="Times New Roman" w:cs="Times New Roman"/>
          <w:b/>
          <w:sz w:val="32"/>
          <w:szCs w:val="32"/>
          <w:u w:val="single"/>
        </w:rPr>
        <w:t>Óige</w:t>
      </w:r>
      <w:proofErr w:type="spellEnd"/>
    </w:p>
    <w:p w:rsidR="00A225FD" w:rsidRPr="00F725E3" w:rsidRDefault="00A225FD" w:rsidP="00253408">
      <w:pPr>
        <w:spacing w:after="0" w:line="240" w:lineRule="auto"/>
        <w:jc w:val="center"/>
        <w:rPr>
          <w:rFonts w:ascii="Times New Roman" w:eastAsia="Times New Roman" w:hAnsi="Times New Roman" w:cs="Times New Roman"/>
          <w:b/>
          <w:sz w:val="32"/>
          <w:szCs w:val="32"/>
          <w:u w:val="single"/>
        </w:rPr>
      </w:pPr>
      <w:proofErr w:type="spellStart"/>
      <w:r w:rsidRPr="00F725E3">
        <w:rPr>
          <w:rFonts w:ascii="Times New Roman" w:eastAsia="Times New Roman" w:hAnsi="Times New Roman" w:cs="Times New Roman"/>
          <w:b/>
          <w:sz w:val="32"/>
          <w:szCs w:val="32"/>
          <w:u w:val="single"/>
        </w:rPr>
        <w:t>Inis</w:t>
      </w:r>
      <w:proofErr w:type="spellEnd"/>
      <w:r w:rsidRPr="00F725E3">
        <w:rPr>
          <w:rFonts w:ascii="Times New Roman" w:eastAsia="Times New Roman" w:hAnsi="Times New Roman" w:cs="Times New Roman"/>
          <w:b/>
          <w:sz w:val="32"/>
          <w:szCs w:val="32"/>
          <w:u w:val="single"/>
        </w:rPr>
        <w:t xml:space="preserve"> </w:t>
      </w:r>
      <w:proofErr w:type="spellStart"/>
      <w:r w:rsidRPr="00F725E3">
        <w:rPr>
          <w:rFonts w:ascii="Times New Roman" w:eastAsia="Times New Roman" w:hAnsi="Times New Roman" w:cs="Times New Roman"/>
          <w:b/>
          <w:sz w:val="32"/>
          <w:szCs w:val="32"/>
          <w:u w:val="single"/>
        </w:rPr>
        <w:t>Díomáin</w:t>
      </w:r>
      <w:proofErr w:type="spellEnd"/>
      <w:r w:rsidRPr="00F725E3">
        <w:rPr>
          <w:rFonts w:ascii="Times New Roman" w:eastAsia="Times New Roman" w:hAnsi="Times New Roman" w:cs="Times New Roman"/>
          <w:b/>
          <w:sz w:val="32"/>
          <w:szCs w:val="32"/>
          <w:u w:val="single"/>
        </w:rPr>
        <w:t xml:space="preserve"> </w:t>
      </w:r>
    </w:p>
    <w:p w:rsidR="00A225FD" w:rsidRPr="00F725E3" w:rsidRDefault="00A225FD" w:rsidP="00F725E3">
      <w:pPr>
        <w:shd w:val="clear" w:color="auto" w:fill="FFFFFF" w:themeFill="background1"/>
        <w:spacing w:after="0" w:line="240" w:lineRule="auto"/>
        <w:jc w:val="center"/>
        <w:rPr>
          <w:rFonts w:ascii="Times New Roman" w:eastAsia="Times New Roman" w:hAnsi="Times New Roman" w:cs="Times New Roman"/>
          <w:b/>
          <w:sz w:val="32"/>
          <w:szCs w:val="32"/>
          <w:u w:val="single"/>
        </w:rPr>
      </w:pPr>
      <w:proofErr w:type="spellStart"/>
      <w:r w:rsidRPr="00F725E3">
        <w:rPr>
          <w:rFonts w:ascii="Times New Roman" w:eastAsia="Times New Roman" w:hAnsi="Times New Roman" w:cs="Times New Roman"/>
          <w:b/>
          <w:sz w:val="32"/>
          <w:szCs w:val="32"/>
          <w:u w:val="single"/>
        </w:rPr>
        <w:t>Uimhir</w:t>
      </w:r>
      <w:proofErr w:type="spellEnd"/>
      <w:r w:rsidRPr="00F725E3">
        <w:rPr>
          <w:rFonts w:ascii="Times New Roman" w:eastAsia="Times New Roman" w:hAnsi="Times New Roman" w:cs="Times New Roman"/>
          <w:b/>
          <w:sz w:val="32"/>
          <w:szCs w:val="32"/>
          <w:u w:val="single"/>
        </w:rPr>
        <w:t xml:space="preserve"> Rolla: </w:t>
      </w:r>
      <w:r w:rsidR="00F725E3" w:rsidRPr="00F725E3">
        <w:rPr>
          <w:rFonts w:ascii="Times New Roman" w:hAnsi="Times New Roman" w:cs="Times New Roman"/>
          <w:b/>
          <w:sz w:val="32"/>
          <w:szCs w:val="32"/>
          <w:u w:val="single"/>
          <w:shd w:val="clear" w:color="auto" w:fill="F5F5F5"/>
        </w:rPr>
        <w:t>20313 J</w:t>
      </w:r>
    </w:p>
    <w:p w:rsidR="00253408" w:rsidRPr="00F725E3" w:rsidRDefault="00253408" w:rsidP="00253408">
      <w:pPr>
        <w:spacing w:after="0" w:line="240" w:lineRule="auto"/>
        <w:jc w:val="center"/>
        <w:rPr>
          <w:rFonts w:ascii="Times New Roman" w:eastAsia="Times New Roman" w:hAnsi="Times New Roman" w:cs="Times New Roman"/>
          <w:b/>
          <w:sz w:val="32"/>
          <w:szCs w:val="32"/>
          <w:u w:val="single"/>
        </w:rPr>
      </w:pPr>
      <w:proofErr w:type="spellStart"/>
      <w:r w:rsidRPr="00F725E3">
        <w:rPr>
          <w:rFonts w:ascii="Times New Roman" w:eastAsia="Times New Roman" w:hAnsi="Times New Roman" w:cs="Times New Roman"/>
          <w:b/>
          <w:sz w:val="32"/>
          <w:szCs w:val="32"/>
          <w:u w:val="single"/>
        </w:rPr>
        <w:t>Plean</w:t>
      </w:r>
      <w:proofErr w:type="spellEnd"/>
      <w:r w:rsidRPr="00F725E3">
        <w:rPr>
          <w:rFonts w:ascii="Times New Roman" w:eastAsia="Times New Roman" w:hAnsi="Times New Roman" w:cs="Times New Roman"/>
          <w:b/>
          <w:sz w:val="32"/>
          <w:szCs w:val="32"/>
          <w:u w:val="single"/>
        </w:rPr>
        <w:t xml:space="preserve"> </w:t>
      </w:r>
      <w:proofErr w:type="spellStart"/>
      <w:r w:rsidRPr="00F725E3">
        <w:rPr>
          <w:rFonts w:ascii="Times New Roman" w:eastAsia="Times New Roman" w:hAnsi="Times New Roman" w:cs="Times New Roman"/>
          <w:b/>
          <w:sz w:val="32"/>
          <w:szCs w:val="32"/>
          <w:u w:val="single"/>
        </w:rPr>
        <w:t>Scoile</w:t>
      </w:r>
      <w:proofErr w:type="spellEnd"/>
      <w:r w:rsidRPr="00F725E3">
        <w:rPr>
          <w:rFonts w:ascii="Times New Roman" w:eastAsia="Times New Roman" w:hAnsi="Times New Roman" w:cs="Times New Roman"/>
          <w:b/>
          <w:sz w:val="32"/>
          <w:szCs w:val="32"/>
          <w:u w:val="single"/>
        </w:rPr>
        <w:t xml:space="preserve"> don </w:t>
      </w:r>
      <w:proofErr w:type="spellStart"/>
      <w:r w:rsidRPr="00F725E3">
        <w:rPr>
          <w:rFonts w:ascii="Times New Roman" w:eastAsia="Times New Roman" w:hAnsi="Times New Roman" w:cs="Times New Roman"/>
          <w:b/>
          <w:sz w:val="32"/>
          <w:szCs w:val="32"/>
          <w:u w:val="single"/>
        </w:rPr>
        <w:t>Ghaeilge</w:t>
      </w:r>
      <w:proofErr w:type="spellEnd"/>
    </w:p>
    <w:p w:rsidR="00253408" w:rsidRPr="00F725E3" w:rsidRDefault="00253408" w:rsidP="00253408">
      <w:pPr>
        <w:spacing w:after="0" w:line="240" w:lineRule="auto"/>
        <w:jc w:val="center"/>
        <w:rPr>
          <w:rFonts w:ascii="Times New Roman" w:eastAsia="Times New Roman" w:hAnsi="Times New Roman" w:cs="Times New Roman"/>
          <w:color w:val="FF0000"/>
          <w:sz w:val="32"/>
          <w:szCs w:val="32"/>
          <w:u w:val="single"/>
        </w:rPr>
      </w:pPr>
    </w:p>
    <w:p w:rsidR="00253408" w:rsidRPr="00F725E3" w:rsidRDefault="00253408" w:rsidP="00253408">
      <w:pPr>
        <w:spacing w:after="0" w:line="240" w:lineRule="auto"/>
        <w:jc w:val="center"/>
        <w:rPr>
          <w:rFonts w:ascii="Verdana" w:eastAsia="Times New Roman" w:hAnsi="Verdana" w:cs="Times New Roman"/>
          <w:b/>
          <w:color w:val="FF0000"/>
          <w:sz w:val="20"/>
          <w:szCs w:val="20"/>
        </w:rPr>
      </w:pPr>
    </w:p>
    <w:p w:rsidR="00253408" w:rsidRPr="00253408" w:rsidRDefault="00253408" w:rsidP="00253408">
      <w:pPr>
        <w:spacing w:after="0" w:line="240" w:lineRule="auto"/>
        <w:jc w:val="both"/>
        <w:rPr>
          <w:rFonts w:ascii="Times New Roman" w:eastAsia="Times New Roman" w:hAnsi="Times New Roman" w:cs="Times New Roman"/>
          <w:b/>
          <w:sz w:val="32"/>
          <w:szCs w:val="32"/>
        </w:rPr>
      </w:pPr>
      <w:proofErr w:type="spellStart"/>
      <w:r w:rsidRPr="00253408">
        <w:rPr>
          <w:rFonts w:ascii="Times New Roman" w:eastAsia="Times New Roman" w:hAnsi="Times New Roman" w:cs="Times New Roman"/>
          <w:b/>
          <w:sz w:val="32"/>
          <w:szCs w:val="32"/>
        </w:rPr>
        <w:t>Réamhráiteas</w:t>
      </w:r>
      <w:proofErr w:type="spellEnd"/>
    </w:p>
    <w:p w:rsidR="00253408" w:rsidRPr="00253408" w:rsidRDefault="00181FDB" w:rsidP="0025340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Cuireadh</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an</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w:t>
      </w:r>
      <w:r w:rsidR="00253408" w:rsidRPr="00253408">
        <w:rPr>
          <w:rFonts w:ascii="Times New Roman" w:eastAsia="Times New Roman" w:hAnsi="Times New Roman" w:cs="Times New Roman"/>
          <w:sz w:val="24"/>
          <w:szCs w:val="24"/>
        </w:rPr>
        <w:t>lea</w:t>
      </w:r>
      <w:r w:rsidR="00A225FD">
        <w:rPr>
          <w:rFonts w:ascii="Times New Roman" w:eastAsia="Times New Roman" w:hAnsi="Times New Roman" w:cs="Times New Roman"/>
          <w:sz w:val="24"/>
          <w:szCs w:val="24"/>
        </w:rPr>
        <w:t>n</w:t>
      </w:r>
      <w:proofErr w:type="spellEnd"/>
      <w:r w:rsidR="00A225FD">
        <w:rPr>
          <w:rFonts w:ascii="Times New Roman" w:eastAsia="Times New Roman" w:hAnsi="Times New Roman" w:cs="Times New Roman"/>
          <w:sz w:val="24"/>
          <w:szCs w:val="24"/>
        </w:rPr>
        <w:t xml:space="preserve"> le </w:t>
      </w:r>
      <w:proofErr w:type="spellStart"/>
      <w:r w:rsidR="00A225FD">
        <w:rPr>
          <w:rFonts w:ascii="Times New Roman" w:eastAsia="Times New Roman" w:hAnsi="Times New Roman" w:cs="Times New Roman"/>
          <w:sz w:val="24"/>
          <w:szCs w:val="24"/>
        </w:rPr>
        <w:t>chéile</w:t>
      </w:r>
      <w:proofErr w:type="spellEnd"/>
      <w:r w:rsidR="00A225FD">
        <w:rPr>
          <w:rFonts w:ascii="Times New Roman" w:eastAsia="Times New Roman" w:hAnsi="Times New Roman" w:cs="Times New Roman"/>
          <w:sz w:val="24"/>
          <w:szCs w:val="24"/>
        </w:rPr>
        <w:t xml:space="preserve"> </w:t>
      </w:r>
      <w:proofErr w:type="spellStart"/>
      <w:r w:rsidR="00A225FD">
        <w:rPr>
          <w:rFonts w:ascii="Times New Roman" w:eastAsia="Times New Roman" w:hAnsi="Times New Roman" w:cs="Times New Roman"/>
          <w:sz w:val="24"/>
          <w:szCs w:val="24"/>
        </w:rPr>
        <w:t>sa</w:t>
      </w:r>
      <w:proofErr w:type="spellEnd"/>
      <w:r w:rsidR="00A225FD">
        <w:rPr>
          <w:rFonts w:ascii="Times New Roman" w:eastAsia="Times New Roman" w:hAnsi="Times New Roman" w:cs="Times New Roman"/>
          <w:sz w:val="24"/>
          <w:szCs w:val="24"/>
        </w:rPr>
        <w:t xml:space="preserve"> </w:t>
      </w:r>
      <w:proofErr w:type="spellStart"/>
      <w:r w:rsidR="00A225FD">
        <w:rPr>
          <w:rFonts w:ascii="Times New Roman" w:eastAsia="Times New Roman" w:hAnsi="Times New Roman" w:cs="Times New Roman"/>
          <w:sz w:val="24"/>
          <w:szCs w:val="24"/>
        </w:rPr>
        <w:t>scoilbhliain</w:t>
      </w:r>
      <w:proofErr w:type="spellEnd"/>
      <w:r w:rsidR="00A225FD">
        <w:rPr>
          <w:rFonts w:ascii="Times New Roman" w:eastAsia="Times New Roman" w:hAnsi="Times New Roman" w:cs="Times New Roman"/>
          <w:sz w:val="24"/>
          <w:szCs w:val="24"/>
        </w:rPr>
        <w:t xml:space="preserve"> 2016/2017</w:t>
      </w:r>
      <w:r w:rsidR="00253408" w:rsidRPr="00253408">
        <w:rPr>
          <w:rFonts w:ascii="Times New Roman" w:eastAsia="Times New Roman" w:hAnsi="Times New Roman" w:cs="Times New Roman"/>
          <w:sz w:val="24"/>
          <w:szCs w:val="24"/>
        </w:rPr>
        <w:t>.</w:t>
      </w:r>
    </w:p>
    <w:p w:rsidR="00253408" w:rsidRPr="00253408" w:rsidRDefault="00253408" w:rsidP="00253408">
      <w:pPr>
        <w:spacing w:after="0" w:line="240" w:lineRule="auto"/>
        <w:jc w:val="both"/>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Bhí</w:t>
      </w:r>
      <w:proofErr w:type="spellEnd"/>
      <w:r w:rsidRPr="00253408">
        <w:rPr>
          <w:rFonts w:ascii="Times New Roman" w:eastAsia="Times New Roman" w:hAnsi="Times New Roman" w:cs="Times New Roman"/>
          <w:sz w:val="24"/>
          <w:szCs w:val="24"/>
        </w:rPr>
        <w:t xml:space="preserve"> </w:t>
      </w:r>
      <w:proofErr w:type="spellStart"/>
      <w:proofErr w:type="gramStart"/>
      <w:r w:rsidRPr="00253408">
        <w:rPr>
          <w:rFonts w:ascii="Times New Roman" w:eastAsia="Times New Roman" w:hAnsi="Times New Roman" w:cs="Times New Roman"/>
          <w:sz w:val="24"/>
          <w:szCs w:val="24"/>
        </w:rPr>
        <w:t>na</w:t>
      </w:r>
      <w:proofErr w:type="spellEnd"/>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múinteoirí</w:t>
      </w:r>
      <w:proofErr w:type="spellEnd"/>
      <w:r w:rsidRPr="00253408">
        <w:rPr>
          <w:rFonts w:ascii="Times New Roman" w:eastAsia="Times New Roman" w:hAnsi="Times New Roman" w:cs="Times New Roman"/>
          <w:sz w:val="24"/>
          <w:szCs w:val="24"/>
        </w:rPr>
        <w:t xml:space="preserve"> go </w:t>
      </w:r>
      <w:proofErr w:type="spellStart"/>
      <w:r w:rsidRPr="00253408">
        <w:rPr>
          <w:rFonts w:ascii="Times New Roman" w:eastAsia="Times New Roman" w:hAnsi="Times New Roman" w:cs="Times New Roman"/>
          <w:sz w:val="24"/>
          <w:szCs w:val="24"/>
        </w:rPr>
        <w:t>léir</w:t>
      </w:r>
      <w:proofErr w:type="spellEnd"/>
      <w:r w:rsidR="008D2F64">
        <w:rPr>
          <w:rFonts w:ascii="Times New Roman" w:eastAsia="Times New Roman" w:hAnsi="Times New Roman" w:cs="Times New Roman"/>
          <w:sz w:val="24"/>
          <w:szCs w:val="24"/>
        </w:rPr>
        <w:t xml:space="preserve"> </w:t>
      </w:r>
      <w:proofErr w:type="spellStart"/>
      <w:r w:rsidR="008D2F64">
        <w:rPr>
          <w:rFonts w:ascii="Times New Roman" w:eastAsia="Times New Roman" w:hAnsi="Times New Roman" w:cs="Times New Roman"/>
          <w:sz w:val="24"/>
          <w:szCs w:val="24"/>
        </w:rPr>
        <w:t>páirteach</w:t>
      </w:r>
      <w:proofErr w:type="spellEnd"/>
      <w:r w:rsidR="008D2F64">
        <w:rPr>
          <w:rFonts w:ascii="Times New Roman" w:eastAsia="Times New Roman" w:hAnsi="Times New Roman" w:cs="Times New Roman"/>
          <w:sz w:val="24"/>
          <w:szCs w:val="24"/>
        </w:rPr>
        <w:t xml:space="preserve"> </w:t>
      </w:r>
      <w:proofErr w:type="spellStart"/>
      <w:r w:rsidR="008D2F64">
        <w:rPr>
          <w:rFonts w:ascii="Times New Roman" w:eastAsia="Times New Roman" w:hAnsi="Times New Roman" w:cs="Times New Roman"/>
          <w:sz w:val="24"/>
          <w:szCs w:val="24"/>
        </w:rPr>
        <w:t>sa</w:t>
      </w:r>
      <w:proofErr w:type="spellEnd"/>
      <w:r w:rsidR="008D2F64">
        <w:rPr>
          <w:rFonts w:ascii="Times New Roman" w:eastAsia="Times New Roman" w:hAnsi="Times New Roman" w:cs="Times New Roman"/>
          <w:sz w:val="24"/>
          <w:szCs w:val="24"/>
        </w:rPr>
        <w:t xml:space="preserve"> </w:t>
      </w:r>
      <w:proofErr w:type="spellStart"/>
      <w:r w:rsidR="008D2F64">
        <w:rPr>
          <w:rFonts w:ascii="Times New Roman" w:eastAsia="Times New Roman" w:hAnsi="Times New Roman" w:cs="Times New Roman"/>
          <w:sz w:val="24"/>
          <w:szCs w:val="24"/>
        </w:rPr>
        <w:t>phróiséis</w:t>
      </w:r>
      <w:proofErr w:type="spellEnd"/>
      <w:r w:rsidR="008D2F64">
        <w:rPr>
          <w:rFonts w:ascii="Times New Roman" w:eastAsia="Times New Roman" w:hAnsi="Times New Roman" w:cs="Times New Roman"/>
          <w:sz w:val="24"/>
          <w:szCs w:val="24"/>
        </w:rPr>
        <w:t xml:space="preserve"> ó rang </w:t>
      </w:r>
      <w:proofErr w:type="spellStart"/>
      <w:r w:rsidR="008D2F64">
        <w:rPr>
          <w:rFonts w:ascii="Times New Roman" w:eastAsia="Times New Roman" w:hAnsi="Times New Roman" w:cs="Times New Roman"/>
          <w:sz w:val="24"/>
          <w:szCs w:val="24"/>
        </w:rPr>
        <w:t>Naíonáin</w:t>
      </w:r>
      <w:proofErr w:type="spellEnd"/>
      <w:r w:rsidR="008D2F64">
        <w:rPr>
          <w:rFonts w:ascii="Times New Roman" w:eastAsia="Times New Roman" w:hAnsi="Times New Roman" w:cs="Times New Roman"/>
          <w:sz w:val="24"/>
          <w:szCs w:val="24"/>
        </w:rPr>
        <w:t xml:space="preserve"> </w:t>
      </w:r>
      <w:proofErr w:type="spellStart"/>
      <w:r w:rsidR="008D2F64">
        <w:rPr>
          <w:rFonts w:ascii="Times New Roman" w:eastAsia="Times New Roman" w:hAnsi="Times New Roman" w:cs="Times New Roman"/>
          <w:sz w:val="24"/>
          <w:szCs w:val="24"/>
        </w:rPr>
        <w:t>Shóisearacha</w:t>
      </w:r>
      <w:proofErr w:type="spellEnd"/>
      <w:r w:rsidR="008D2F64">
        <w:rPr>
          <w:rFonts w:ascii="Times New Roman" w:eastAsia="Times New Roman" w:hAnsi="Times New Roman" w:cs="Times New Roman"/>
          <w:sz w:val="24"/>
          <w:szCs w:val="24"/>
        </w:rPr>
        <w:t xml:space="preserve"> go </w:t>
      </w:r>
      <w:proofErr w:type="spellStart"/>
      <w:r w:rsidR="008D2F64">
        <w:rPr>
          <w:rFonts w:ascii="Times New Roman" w:eastAsia="Times New Roman" w:hAnsi="Times New Roman" w:cs="Times New Roman"/>
          <w:sz w:val="24"/>
          <w:szCs w:val="24"/>
        </w:rPr>
        <w:t>dtí</w:t>
      </w:r>
      <w:proofErr w:type="spellEnd"/>
      <w:r w:rsidR="008D2F64">
        <w:rPr>
          <w:rFonts w:ascii="Times New Roman" w:eastAsia="Times New Roman" w:hAnsi="Times New Roman" w:cs="Times New Roman"/>
          <w:sz w:val="24"/>
          <w:szCs w:val="24"/>
        </w:rPr>
        <w:t xml:space="preserve"> R</w:t>
      </w:r>
      <w:r w:rsidRPr="00253408">
        <w:rPr>
          <w:rFonts w:ascii="Times New Roman" w:eastAsia="Times New Roman" w:hAnsi="Times New Roman" w:cs="Times New Roman"/>
          <w:sz w:val="24"/>
          <w:szCs w:val="24"/>
        </w:rPr>
        <w:t xml:space="preserve">ang 6. </w:t>
      </w:r>
    </w:p>
    <w:p w:rsidR="00253408" w:rsidRDefault="00181FDB" w:rsidP="00253408">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Tá</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an</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w:t>
      </w:r>
      <w:r w:rsidR="00253408" w:rsidRPr="00253408">
        <w:rPr>
          <w:rFonts w:ascii="Times New Roman" w:eastAsia="Times New Roman" w:hAnsi="Times New Roman" w:cs="Times New Roman"/>
          <w:sz w:val="24"/>
          <w:szCs w:val="24"/>
        </w:rPr>
        <w:t>lean</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bunaithe</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ar</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riachtanaisí</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na</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múinteoirí</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na</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scoile</w:t>
      </w:r>
      <w:proofErr w:type="spellEnd"/>
      <w:r w:rsidR="00253408" w:rsidRPr="00253408">
        <w:rPr>
          <w:rFonts w:ascii="Times New Roman" w:eastAsia="Times New Roman" w:hAnsi="Times New Roman" w:cs="Times New Roman"/>
          <w:sz w:val="24"/>
          <w:szCs w:val="24"/>
        </w:rPr>
        <w:t xml:space="preserve"> </w:t>
      </w:r>
      <w:proofErr w:type="spellStart"/>
      <w:r w:rsidR="00253408" w:rsidRPr="00253408">
        <w:rPr>
          <w:rFonts w:ascii="Times New Roman" w:eastAsia="Times New Roman" w:hAnsi="Times New Roman" w:cs="Times New Roman"/>
          <w:sz w:val="24"/>
          <w:szCs w:val="24"/>
        </w:rPr>
        <w:t>agus</w:t>
      </w:r>
      <w:proofErr w:type="spellEnd"/>
      <w:r w:rsidR="00253408" w:rsidRPr="00253408">
        <w:rPr>
          <w:rFonts w:ascii="Times New Roman" w:eastAsia="Times New Roman" w:hAnsi="Times New Roman" w:cs="Times New Roman"/>
          <w:sz w:val="24"/>
          <w:szCs w:val="24"/>
        </w:rPr>
        <w:t xml:space="preserve"> an </w:t>
      </w:r>
      <w:proofErr w:type="spellStart"/>
      <w:r w:rsidR="00253408" w:rsidRPr="00253408">
        <w:rPr>
          <w:rFonts w:ascii="Times New Roman" w:eastAsia="Times New Roman" w:hAnsi="Times New Roman" w:cs="Times New Roman"/>
          <w:sz w:val="24"/>
          <w:szCs w:val="24"/>
        </w:rPr>
        <w:t>c</w:t>
      </w:r>
      <w:r>
        <w:rPr>
          <w:rFonts w:ascii="Times New Roman" w:eastAsia="Times New Roman" w:hAnsi="Times New Roman" w:cs="Times New Roman"/>
          <w:sz w:val="24"/>
          <w:szCs w:val="24"/>
        </w:rPr>
        <w:t>h</w:t>
      </w:r>
      <w:r w:rsidR="00253408" w:rsidRPr="00253408">
        <w:rPr>
          <w:rFonts w:ascii="Times New Roman" w:eastAsia="Times New Roman" w:hAnsi="Times New Roman" w:cs="Times New Roman"/>
          <w:sz w:val="24"/>
          <w:szCs w:val="24"/>
        </w:rPr>
        <w:t>uracla</w:t>
      </w:r>
      <w:r>
        <w:rPr>
          <w:rFonts w:ascii="Times New Roman" w:eastAsia="Times New Roman" w:hAnsi="Times New Roman" w:cs="Times New Roman"/>
          <w:sz w:val="24"/>
          <w:szCs w:val="24"/>
        </w:rPr>
        <w:t>i</w:t>
      </w:r>
      <w:r w:rsidR="00253408" w:rsidRPr="00253408">
        <w:rPr>
          <w:rFonts w:ascii="Times New Roman" w:eastAsia="Times New Roman" w:hAnsi="Times New Roman" w:cs="Times New Roman"/>
          <w:sz w:val="24"/>
          <w:szCs w:val="24"/>
        </w:rPr>
        <w:t>m</w:t>
      </w:r>
      <w:proofErr w:type="spellEnd"/>
      <w:r w:rsidR="00253408" w:rsidRPr="00253408">
        <w:rPr>
          <w:rFonts w:ascii="Times New Roman" w:eastAsia="Times New Roman" w:hAnsi="Times New Roman" w:cs="Times New Roman"/>
          <w:sz w:val="24"/>
          <w:szCs w:val="24"/>
        </w:rPr>
        <w:t xml:space="preserve">.  </w:t>
      </w:r>
    </w:p>
    <w:p w:rsidR="008D2F64" w:rsidRPr="00253408" w:rsidRDefault="008D2F64" w:rsidP="00253408">
      <w:pPr>
        <w:spacing w:after="0" w:line="240" w:lineRule="auto"/>
        <w:jc w:val="both"/>
        <w:rPr>
          <w:rFonts w:ascii="Times New Roman" w:eastAsia="Times New Roman" w:hAnsi="Times New Roman" w:cs="Times New Roman"/>
          <w:sz w:val="24"/>
          <w:szCs w:val="24"/>
        </w:rPr>
      </w:pPr>
    </w:p>
    <w:p w:rsidR="00253408" w:rsidRPr="00253408" w:rsidRDefault="00253408" w:rsidP="00253408">
      <w:pPr>
        <w:spacing w:after="0" w:line="240" w:lineRule="auto"/>
        <w:ind w:right="-360"/>
        <w:jc w:val="both"/>
        <w:rPr>
          <w:rFonts w:ascii="Times New Roman" w:eastAsia="Times New Roman" w:hAnsi="Times New Roman" w:cs="Times New Roman"/>
          <w:sz w:val="24"/>
          <w:szCs w:val="24"/>
        </w:rPr>
      </w:pPr>
      <w:r w:rsidRPr="00253408">
        <w:rPr>
          <w:rFonts w:ascii="Times New Roman" w:eastAsia="Times New Roman" w:hAnsi="Times New Roman" w:cs="Times New Roman"/>
          <w:sz w:val="24"/>
          <w:szCs w:val="24"/>
        </w:rPr>
        <w:t xml:space="preserve">(b) </w:t>
      </w:r>
      <w:proofErr w:type="spellStart"/>
      <w:r w:rsidRPr="00253408">
        <w:rPr>
          <w:rFonts w:ascii="Times New Roman" w:eastAsia="Times New Roman" w:hAnsi="Times New Roman" w:cs="Times New Roman"/>
          <w:sz w:val="24"/>
          <w:szCs w:val="24"/>
        </w:rPr>
        <w:t>Tá</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gá</w:t>
      </w:r>
      <w:proofErr w:type="spellEnd"/>
      <w:r w:rsidRPr="00253408">
        <w:rPr>
          <w:rFonts w:ascii="Times New Roman" w:eastAsia="Times New Roman" w:hAnsi="Times New Roman" w:cs="Times New Roman"/>
          <w:sz w:val="24"/>
          <w:szCs w:val="24"/>
        </w:rPr>
        <w:t xml:space="preserve"> leis </w:t>
      </w:r>
      <w:proofErr w:type="gramStart"/>
      <w:r w:rsidRPr="00253408">
        <w:rPr>
          <w:rFonts w:ascii="Times New Roman" w:eastAsia="Times New Roman" w:hAnsi="Times New Roman" w:cs="Times New Roman"/>
          <w:sz w:val="24"/>
          <w:szCs w:val="24"/>
        </w:rPr>
        <w:t>an</w:t>
      </w:r>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bplean</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seo</w:t>
      </w:r>
      <w:proofErr w:type="spellEnd"/>
      <w:r w:rsidRPr="00253408">
        <w:rPr>
          <w:rFonts w:ascii="Times New Roman" w:eastAsia="Times New Roman" w:hAnsi="Times New Roman" w:cs="Times New Roman"/>
          <w:sz w:val="24"/>
          <w:szCs w:val="24"/>
        </w:rPr>
        <w:t>:-</w:t>
      </w:r>
    </w:p>
    <w:p w:rsidR="00253408" w:rsidRPr="00253408" w:rsidRDefault="00253408" w:rsidP="00253408">
      <w:pPr>
        <w:spacing w:after="0" w:line="240" w:lineRule="auto"/>
        <w:ind w:right="-360"/>
        <w:jc w:val="both"/>
        <w:rPr>
          <w:rFonts w:ascii="Times New Roman" w:eastAsia="Times New Roman" w:hAnsi="Times New Roman" w:cs="Times New Roman"/>
          <w:sz w:val="24"/>
          <w:szCs w:val="24"/>
        </w:rPr>
      </w:pPr>
    </w:p>
    <w:p w:rsidR="00253408" w:rsidRPr="00253408" w:rsidRDefault="00253408" w:rsidP="00253408">
      <w:pPr>
        <w:numPr>
          <w:ilvl w:val="0"/>
          <w:numId w:val="37"/>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Chun fís soiléir a bheith againn don Ghaeilge agus chun cabhrú linn Curaclam na Gaeilge a chur i bhfeidhm agus a chur in oiriúint d’ár scoil .</w:t>
      </w:r>
    </w:p>
    <w:p w:rsidR="00253408" w:rsidRPr="00253408" w:rsidRDefault="00253408" w:rsidP="00253408">
      <w:pPr>
        <w:numPr>
          <w:ilvl w:val="0"/>
          <w:numId w:val="37"/>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Chun a bheith cinnte go bhfuil leanúnachas againn ón gcead lá a thagann naíonáin ar scoil go dtí an lá a fhágann siad an scoil.</w:t>
      </w:r>
    </w:p>
    <w:p w:rsidR="00253408" w:rsidRPr="00253408" w:rsidRDefault="00253408" w:rsidP="00253408">
      <w:pPr>
        <w:numPr>
          <w:ilvl w:val="0"/>
          <w:numId w:val="37"/>
        </w:numPr>
        <w:spacing w:after="0" w:line="240" w:lineRule="auto"/>
        <w:jc w:val="both"/>
        <w:rPr>
          <w:rFonts w:ascii="Times New Roman" w:eastAsia="Times New Roman" w:hAnsi="Times New Roman" w:cs="Times New Roman"/>
          <w:sz w:val="24"/>
          <w:szCs w:val="24"/>
        </w:rPr>
      </w:pPr>
      <w:r w:rsidRPr="00253408">
        <w:rPr>
          <w:rFonts w:ascii="Times New Roman" w:eastAsia="Times New Roman" w:hAnsi="Times New Roman" w:cs="Times New Roman"/>
          <w:sz w:val="24"/>
          <w:szCs w:val="24"/>
        </w:rPr>
        <w:t xml:space="preserve">Chun go </w:t>
      </w:r>
      <w:proofErr w:type="spellStart"/>
      <w:r w:rsidRPr="00253408">
        <w:rPr>
          <w:rFonts w:ascii="Times New Roman" w:eastAsia="Times New Roman" w:hAnsi="Times New Roman" w:cs="Times New Roman"/>
          <w:sz w:val="24"/>
          <w:szCs w:val="24"/>
        </w:rPr>
        <w:t>mbeidh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tuiscint</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soiléir</w:t>
      </w:r>
      <w:proofErr w:type="spellEnd"/>
      <w:r w:rsidRPr="00253408">
        <w:rPr>
          <w:rFonts w:ascii="Times New Roman" w:eastAsia="Times New Roman" w:hAnsi="Times New Roman" w:cs="Times New Roman"/>
          <w:sz w:val="24"/>
          <w:szCs w:val="24"/>
        </w:rPr>
        <w:t xml:space="preserve"> ag </w:t>
      </w:r>
      <w:proofErr w:type="spellStart"/>
      <w:r w:rsidRPr="00253408">
        <w:rPr>
          <w:rFonts w:ascii="Times New Roman" w:eastAsia="Times New Roman" w:hAnsi="Times New Roman" w:cs="Times New Roman"/>
          <w:sz w:val="24"/>
          <w:szCs w:val="24"/>
        </w:rPr>
        <w:t>gach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múinteoir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na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haidhmeanna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atá</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againn</w:t>
      </w:r>
      <w:proofErr w:type="spellEnd"/>
      <w:r w:rsidRPr="00253408">
        <w:rPr>
          <w:rFonts w:ascii="Times New Roman" w:eastAsia="Times New Roman" w:hAnsi="Times New Roman" w:cs="Times New Roman"/>
          <w:sz w:val="24"/>
          <w:szCs w:val="24"/>
        </w:rPr>
        <w:t xml:space="preserve"> don </w:t>
      </w:r>
      <w:proofErr w:type="spellStart"/>
      <w:r w:rsidRPr="00253408">
        <w:rPr>
          <w:rFonts w:ascii="Times New Roman" w:eastAsia="Times New Roman" w:hAnsi="Times New Roman" w:cs="Times New Roman"/>
          <w:sz w:val="24"/>
          <w:szCs w:val="24"/>
        </w:rPr>
        <w:t>Ghaeilge</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agus</w:t>
      </w:r>
      <w:proofErr w:type="spellEnd"/>
      <w:r w:rsidRPr="00253408">
        <w:rPr>
          <w:rFonts w:ascii="Times New Roman" w:eastAsia="Times New Roman" w:hAnsi="Times New Roman" w:cs="Times New Roman"/>
          <w:sz w:val="24"/>
          <w:szCs w:val="24"/>
        </w:rPr>
        <w:t xml:space="preserve"> c</w:t>
      </w:r>
      <w:proofErr w:type="spellStart"/>
      <w:r w:rsidRPr="00253408">
        <w:rPr>
          <w:rFonts w:ascii="Times New Roman" w:eastAsia="Times New Roman" w:hAnsi="Times New Roman" w:cs="Times New Roman"/>
          <w:sz w:val="24"/>
          <w:szCs w:val="24"/>
          <w:lang w:val="en-US"/>
        </w:rPr>
        <w:t>hun</w:t>
      </w:r>
      <w:proofErr w:type="spellEnd"/>
      <w:r w:rsidRPr="00253408">
        <w:rPr>
          <w:rFonts w:ascii="Times New Roman" w:eastAsia="Times New Roman" w:hAnsi="Times New Roman" w:cs="Times New Roman"/>
          <w:sz w:val="24"/>
          <w:szCs w:val="24"/>
          <w:lang w:val="en-US"/>
        </w:rPr>
        <w:t xml:space="preserve"> go </w:t>
      </w:r>
      <w:proofErr w:type="spellStart"/>
      <w:r w:rsidRPr="00253408">
        <w:rPr>
          <w:rFonts w:ascii="Times New Roman" w:eastAsia="Times New Roman" w:hAnsi="Times New Roman" w:cs="Times New Roman"/>
          <w:sz w:val="24"/>
          <w:szCs w:val="24"/>
          <w:lang w:val="en-US"/>
        </w:rPr>
        <w:t>mbeidh</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treoir</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cinnte</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againn</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i</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múineadh</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agus</w:t>
      </w:r>
      <w:proofErr w:type="spellEnd"/>
      <w:r w:rsidRPr="00253408">
        <w:rPr>
          <w:rFonts w:ascii="Times New Roman" w:eastAsia="Times New Roman" w:hAnsi="Times New Roman" w:cs="Times New Roman"/>
          <w:sz w:val="24"/>
          <w:szCs w:val="24"/>
          <w:lang w:val="en-US"/>
        </w:rPr>
        <w:t xml:space="preserve"> in </w:t>
      </w:r>
      <w:proofErr w:type="spellStart"/>
      <w:r w:rsidRPr="00253408">
        <w:rPr>
          <w:rFonts w:ascii="Times New Roman" w:eastAsia="Times New Roman" w:hAnsi="Times New Roman" w:cs="Times New Roman"/>
          <w:sz w:val="24"/>
          <w:szCs w:val="24"/>
          <w:lang w:val="en-US"/>
        </w:rPr>
        <w:t>úsáid</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na</w:t>
      </w:r>
      <w:proofErr w:type="spellEnd"/>
      <w:r w:rsidRPr="00253408">
        <w:rPr>
          <w:rFonts w:ascii="Times New Roman" w:eastAsia="Times New Roman" w:hAnsi="Times New Roman" w:cs="Times New Roman"/>
          <w:sz w:val="24"/>
          <w:szCs w:val="24"/>
          <w:lang w:val="en-US"/>
        </w:rPr>
        <w:t xml:space="preserve"> </w:t>
      </w:r>
      <w:proofErr w:type="spellStart"/>
      <w:r w:rsidRPr="00253408">
        <w:rPr>
          <w:rFonts w:ascii="Times New Roman" w:eastAsia="Times New Roman" w:hAnsi="Times New Roman" w:cs="Times New Roman"/>
          <w:sz w:val="24"/>
          <w:szCs w:val="24"/>
          <w:lang w:val="en-US"/>
        </w:rPr>
        <w:t>Gaeilge</w:t>
      </w:r>
      <w:proofErr w:type="spellEnd"/>
    </w:p>
    <w:p w:rsidR="00253408" w:rsidRPr="00253408" w:rsidRDefault="00253408" w:rsidP="00253408">
      <w:pPr>
        <w:numPr>
          <w:ilvl w:val="0"/>
          <w:numId w:val="37"/>
        </w:numPr>
        <w:spacing w:after="0" w:line="240" w:lineRule="auto"/>
        <w:jc w:val="both"/>
        <w:rPr>
          <w:rFonts w:ascii="Times New Roman" w:eastAsia="Times New Roman" w:hAnsi="Times New Roman" w:cs="Times New Roman"/>
          <w:sz w:val="24"/>
          <w:szCs w:val="24"/>
          <w:lang w:val="es-ES"/>
        </w:rPr>
      </w:pPr>
      <w:r w:rsidRPr="00253408">
        <w:rPr>
          <w:rFonts w:ascii="Times New Roman" w:eastAsia="Times New Roman" w:hAnsi="Times New Roman" w:cs="Times New Roman"/>
          <w:sz w:val="24"/>
          <w:szCs w:val="24"/>
          <w:lang w:val="es-ES"/>
        </w:rPr>
        <w:t xml:space="preserve">Mar </w:t>
      </w:r>
      <w:proofErr w:type="spellStart"/>
      <w:r w:rsidRPr="00253408">
        <w:rPr>
          <w:rFonts w:ascii="Times New Roman" w:eastAsia="Times New Roman" w:hAnsi="Times New Roman" w:cs="Times New Roman"/>
          <w:sz w:val="24"/>
          <w:szCs w:val="24"/>
          <w:lang w:val="es-ES"/>
        </w:rPr>
        <w:t>áis</w:t>
      </w:r>
      <w:proofErr w:type="spellEnd"/>
      <w:r w:rsidRPr="00253408">
        <w:rPr>
          <w:rFonts w:ascii="Times New Roman" w:eastAsia="Times New Roman" w:hAnsi="Times New Roman" w:cs="Times New Roman"/>
          <w:sz w:val="24"/>
          <w:szCs w:val="24"/>
          <w:lang w:val="es-ES"/>
        </w:rPr>
        <w:t xml:space="preserve"> </w:t>
      </w:r>
      <w:proofErr w:type="spellStart"/>
      <w:r w:rsidRPr="00253408">
        <w:rPr>
          <w:rFonts w:ascii="Times New Roman" w:eastAsia="Times New Roman" w:hAnsi="Times New Roman" w:cs="Times New Roman"/>
          <w:sz w:val="24"/>
          <w:szCs w:val="24"/>
          <w:lang w:val="es-ES"/>
        </w:rPr>
        <w:t>scoile</w:t>
      </w:r>
      <w:proofErr w:type="spellEnd"/>
      <w:r w:rsidRPr="00253408">
        <w:rPr>
          <w:rFonts w:ascii="Times New Roman" w:eastAsia="Times New Roman" w:hAnsi="Times New Roman" w:cs="Times New Roman"/>
          <w:sz w:val="24"/>
          <w:szCs w:val="24"/>
          <w:lang w:val="es-ES"/>
        </w:rPr>
        <w:t xml:space="preserve"> le </w:t>
      </w:r>
      <w:proofErr w:type="spellStart"/>
      <w:r w:rsidRPr="00253408">
        <w:rPr>
          <w:rFonts w:ascii="Times New Roman" w:eastAsia="Times New Roman" w:hAnsi="Times New Roman" w:cs="Times New Roman"/>
          <w:sz w:val="24"/>
          <w:szCs w:val="24"/>
          <w:lang w:val="es-ES"/>
        </w:rPr>
        <w:t>haghaidh</w:t>
      </w:r>
      <w:proofErr w:type="spellEnd"/>
      <w:r w:rsidRPr="00253408">
        <w:rPr>
          <w:rFonts w:ascii="Times New Roman" w:eastAsia="Times New Roman" w:hAnsi="Times New Roman" w:cs="Times New Roman"/>
          <w:sz w:val="24"/>
          <w:szCs w:val="24"/>
          <w:lang w:val="es-ES"/>
        </w:rPr>
        <w:t xml:space="preserve"> </w:t>
      </w:r>
      <w:proofErr w:type="spellStart"/>
      <w:r w:rsidRPr="00253408">
        <w:rPr>
          <w:rFonts w:ascii="Times New Roman" w:eastAsia="Times New Roman" w:hAnsi="Times New Roman" w:cs="Times New Roman"/>
          <w:sz w:val="24"/>
          <w:szCs w:val="24"/>
          <w:lang w:val="es-ES"/>
        </w:rPr>
        <w:t>múinteoirí</w:t>
      </w:r>
      <w:proofErr w:type="spellEnd"/>
      <w:r w:rsidRPr="00253408">
        <w:rPr>
          <w:rFonts w:ascii="Times New Roman" w:eastAsia="Times New Roman" w:hAnsi="Times New Roman" w:cs="Times New Roman"/>
          <w:sz w:val="24"/>
          <w:szCs w:val="24"/>
          <w:lang w:val="es-ES"/>
        </w:rPr>
        <w:t xml:space="preserve"> </w:t>
      </w:r>
      <w:proofErr w:type="spellStart"/>
      <w:r w:rsidRPr="00253408">
        <w:rPr>
          <w:rFonts w:ascii="Times New Roman" w:eastAsia="Times New Roman" w:hAnsi="Times New Roman" w:cs="Times New Roman"/>
          <w:sz w:val="24"/>
          <w:szCs w:val="24"/>
          <w:lang w:val="es-ES"/>
        </w:rPr>
        <w:t>nua</w:t>
      </w:r>
      <w:proofErr w:type="spellEnd"/>
      <w:r w:rsidRPr="00253408">
        <w:rPr>
          <w:rFonts w:ascii="Times New Roman" w:eastAsia="Times New Roman" w:hAnsi="Times New Roman" w:cs="Times New Roman"/>
          <w:sz w:val="24"/>
          <w:szCs w:val="24"/>
          <w:lang w:val="es-ES"/>
        </w:rPr>
        <w:t>/</w:t>
      </w:r>
      <w:proofErr w:type="spellStart"/>
      <w:r w:rsidRPr="00253408">
        <w:rPr>
          <w:rFonts w:ascii="Times New Roman" w:eastAsia="Times New Roman" w:hAnsi="Times New Roman" w:cs="Times New Roman"/>
          <w:sz w:val="24"/>
          <w:szCs w:val="24"/>
          <w:lang w:val="es-ES"/>
        </w:rPr>
        <w:t>ionadaithe</w:t>
      </w:r>
      <w:proofErr w:type="spellEnd"/>
    </w:p>
    <w:p w:rsidR="00253408" w:rsidRPr="00253408" w:rsidRDefault="00253408" w:rsidP="00253408">
      <w:pPr>
        <w:numPr>
          <w:ilvl w:val="0"/>
          <w:numId w:val="37"/>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Chun a bheith cinnte go bhfuil an Curaclam á chur i bhfeidhm go héifeachtach sa scoil.</w:t>
      </w:r>
    </w:p>
    <w:p w:rsidR="00253408" w:rsidRPr="00253408" w:rsidRDefault="00253408" w:rsidP="00253408">
      <w:pPr>
        <w:numPr>
          <w:ilvl w:val="0"/>
          <w:numId w:val="37"/>
        </w:numPr>
        <w:spacing w:after="0" w:line="240" w:lineRule="auto"/>
        <w:rPr>
          <w:rFonts w:ascii="Times New Roman" w:eastAsia="Times New Roman" w:hAnsi="Times New Roman" w:cs="Times New Roman"/>
          <w:b/>
          <w:noProof/>
          <w:sz w:val="24"/>
          <w:szCs w:val="24"/>
          <w:lang w:val="en-GB"/>
        </w:rPr>
      </w:pPr>
      <w:r w:rsidRPr="00253408">
        <w:rPr>
          <w:rFonts w:ascii="Times New Roman" w:eastAsia="Times New Roman" w:hAnsi="Times New Roman" w:cs="Times New Roman"/>
          <w:sz w:val="24"/>
          <w:szCs w:val="24"/>
        </w:rPr>
        <w:t xml:space="preserve">Chun an Cur </w:t>
      </w:r>
      <w:proofErr w:type="spellStart"/>
      <w:r w:rsidRPr="00253408">
        <w:rPr>
          <w:rFonts w:ascii="Times New Roman" w:eastAsia="Times New Roman" w:hAnsi="Times New Roman" w:cs="Times New Roman"/>
          <w:sz w:val="24"/>
          <w:szCs w:val="24"/>
        </w:rPr>
        <w:t>Chuige</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Cumarsáideach</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chur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i</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bhfeidhm</w:t>
      </w:r>
      <w:proofErr w:type="spellEnd"/>
      <w:r w:rsidRPr="00253408">
        <w:rPr>
          <w:rFonts w:ascii="Times New Roman" w:eastAsia="Times New Roman" w:hAnsi="Times New Roman" w:cs="Times New Roman"/>
          <w:sz w:val="24"/>
          <w:szCs w:val="24"/>
        </w:rPr>
        <w:t xml:space="preserve"> </w:t>
      </w:r>
      <w:proofErr w:type="spellStart"/>
      <w:proofErr w:type="gramStart"/>
      <w:r w:rsidRPr="00253408">
        <w:rPr>
          <w:rFonts w:ascii="Times New Roman" w:eastAsia="Times New Roman" w:hAnsi="Times New Roman" w:cs="Times New Roman"/>
          <w:sz w:val="24"/>
          <w:szCs w:val="24"/>
        </w:rPr>
        <w:t>sa</w:t>
      </w:r>
      <w:proofErr w:type="spellEnd"/>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scoil</w:t>
      </w:r>
      <w:proofErr w:type="spellEnd"/>
      <w:r w:rsidRPr="00253408">
        <w:rPr>
          <w:rFonts w:ascii="Times New Roman" w:eastAsia="Times New Roman" w:hAnsi="Times New Roman" w:cs="Times New Roman"/>
          <w:sz w:val="24"/>
          <w:szCs w:val="24"/>
        </w:rPr>
        <w:t>.</w:t>
      </w:r>
      <w:r w:rsidRPr="00253408">
        <w:rPr>
          <w:rFonts w:ascii="Times New Roman" w:eastAsia="Times New Roman" w:hAnsi="Times New Roman" w:cs="Times New Roman"/>
          <w:b/>
          <w:noProof/>
          <w:sz w:val="24"/>
          <w:szCs w:val="24"/>
          <w:lang w:val="en-GB"/>
        </w:rPr>
        <w:t xml:space="preserve"> </w:t>
      </w:r>
    </w:p>
    <w:p w:rsidR="00253408" w:rsidRPr="00253408" w:rsidRDefault="00253408" w:rsidP="00253408">
      <w:pPr>
        <w:spacing w:after="0" w:line="240" w:lineRule="auto"/>
        <w:rPr>
          <w:rFonts w:ascii="Times New Roman" w:eastAsia="Times New Roman" w:hAnsi="Times New Roman" w:cs="Times New Roman"/>
          <w:b/>
          <w:noProof/>
          <w:sz w:val="24"/>
          <w:szCs w:val="24"/>
          <w:lang w:val="en-GB"/>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b/>
          <w:noProof/>
          <w:sz w:val="24"/>
          <w:szCs w:val="24"/>
          <w:lang w:val="en-GB"/>
        </w:rPr>
        <w:t>Timpeallacht na Scoile</w:t>
      </w:r>
      <w:r w:rsidRPr="00253408">
        <w:rPr>
          <w:rFonts w:ascii="Times New Roman" w:eastAsia="Times New Roman" w:hAnsi="Times New Roman" w:cs="Times New Roman"/>
          <w:b/>
          <w:noProof/>
          <w:sz w:val="24"/>
          <w:szCs w:val="24"/>
        </w:rPr>
        <w:t>:-</w:t>
      </w:r>
      <w:r w:rsidRPr="00253408">
        <w:rPr>
          <w:rFonts w:ascii="Times New Roman" w:eastAsia="Times New Roman" w:hAnsi="Times New Roman" w:cs="Times New Roman"/>
          <w:noProof/>
          <w:sz w:val="24"/>
          <w:szCs w:val="24"/>
        </w:rPr>
        <w:t xml:space="preserve">  </w:t>
      </w:r>
    </w:p>
    <w:p w:rsidR="00253408" w:rsidRPr="00A225FD" w:rsidRDefault="00253408" w:rsidP="00253408">
      <w:pPr>
        <w:spacing w:after="0" w:line="240" w:lineRule="auto"/>
        <w:rPr>
          <w:rFonts w:ascii="Times New Roman" w:eastAsia="Times New Roman" w:hAnsi="Times New Roman" w:cs="Times New Roman"/>
          <w:noProof/>
          <w:color w:val="FF0000"/>
          <w:szCs w:val="24"/>
          <w:lang w:val="en-GB"/>
        </w:rPr>
      </w:pPr>
      <w:r w:rsidRPr="00253408">
        <w:rPr>
          <w:rFonts w:ascii="Times New Roman" w:eastAsia="Times New Roman" w:hAnsi="Times New Roman" w:cs="Times New Roman"/>
          <w:noProof/>
          <w:sz w:val="24"/>
          <w:szCs w:val="24"/>
          <w:lang w:val="en-GB"/>
        </w:rPr>
        <w:t xml:space="preserve">Tá iarsmaí de thraidisiún láidir le feiceáil sa scoil. </w:t>
      </w:r>
      <w:r w:rsidR="00A225FD">
        <w:rPr>
          <w:rFonts w:ascii="Times New Roman" w:eastAsia="Times New Roman" w:hAnsi="Times New Roman" w:cs="Times New Roman"/>
          <w:noProof/>
          <w:sz w:val="24"/>
          <w:szCs w:val="24"/>
          <w:lang w:val="en-GB"/>
        </w:rPr>
        <w:t xml:space="preserve">Tá </w:t>
      </w:r>
      <w:r w:rsidR="00181FDB">
        <w:rPr>
          <w:rFonts w:ascii="Times New Roman" w:eastAsia="Times New Roman" w:hAnsi="Times New Roman" w:cs="Times New Roman"/>
          <w:noProof/>
          <w:sz w:val="24"/>
          <w:szCs w:val="24"/>
          <w:lang w:val="en-GB"/>
        </w:rPr>
        <w:t>an-bhéim sa scoil seo ar na féi</w:t>
      </w:r>
      <w:r w:rsidR="00A225FD">
        <w:rPr>
          <w:rFonts w:ascii="Times New Roman" w:eastAsia="Times New Roman" w:hAnsi="Times New Roman" w:cs="Times New Roman"/>
          <w:noProof/>
          <w:sz w:val="24"/>
          <w:szCs w:val="24"/>
          <w:lang w:val="en-GB"/>
        </w:rPr>
        <w:t>ltí a</w:t>
      </w:r>
      <w:r w:rsidR="00181FDB">
        <w:rPr>
          <w:rFonts w:ascii="Times New Roman" w:eastAsia="Times New Roman" w:hAnsi="Times New Roman" w:cs="Times New Roman"/>
          <w:noProof/>
          <w:sz w:val="24"/>
          <w:szCs w:val="24"/>
          <w:lang w:val="en-GB"/>
        </w:rPr>
        <w:t xml:space="preserve"> ghabhann leis an traidisiún G</w:t>
      </w:r>
      <w:r w:rsidR="00A225FD">
        <w:rPr>
          <w:rFonts w:ascii="Times New Roman" w:eastAsia="Times New Roman" w:hAnsi="Times New Roman" w:cs="Times New Roman"/>
          <w:noProof/>
          <w:sz w:val="24"/>
          <w:szCs w:val="24"/>
          <w:lang w:val="en-GB"/>
        </w:rPr>
        <w:t>aelach- Lá fhéile Bríde, Lá Fhéi</w:t>
      </w:r>
      <w:r w:rsidR="00181FDB">
        <w:rPr>
          <w:rFonts w:ascii="Times New Roman" w:eastAsia="Times New Roman" w:hAnsi="Times New Roman" w:cs="Times New Roman"/>
          <w:noProof/>
          <w:sz w:val="24"/>
          <w:szCs w:val="24"/>
          <w:lang w:val="en-GB"/>
        </w:rPr>
        <w:t>le Eoin.Tá béim ar an gcultúr G</w:t>
      </w:r>
      <w:r w:rsidR="00A225FD">
        <w:rPr>
          <w:rFonts w:ascii="Times New Roman" w:eastAsia="Times New Roman" w:hAnsi="Times New Roman" w:cs="Times New Roman"/>
          <w:noProof/>
          <w:sz w:val="24"/>
          <w:szCs w:val="24"/>
          <w:lang w:val="en-GB"/>
        </w:rPr>
        <w:t>aelach</w:t>
      </w:r>
      <w:r w:rsidR="00D10AC6">
        <w:rPr>
          <w:rFonts w:ascii="Times New Roman" w:eastAsia="Times New Roman" w:hAnsi="Times New Roman" w:cs="Times New Roman"/>
          <w:noProof/>
          <w:sz w:val="24"/>
          <w:szCs w:val="24"/>
          <w:lang w:val="en-GB"/>
        </w:rPr>
        <w:t xml:space="preserve"> sa cheantar</w:t>
      </w:r>
      <w:r w:rsidR="00A225FD">
        <w:rPr>
          <w:rFonts w:ascii="Times New Roman" w:eastAsia="Times New Roman" w:hAnsi="Times New Roman" w:cs="Times New Roman"/>
          <w:noProof/>
          <w:sz w:val="24"/>
          <w:szCs w:val="24"/>
          <w:lang w:val="en-GB"/>
        </w:rPr>
        <w:t xml:space="preserve"> m</w:t>
      </w:r>
      <w:r w:rsidRPr="00253408">
        <w:rPr>
          <w:rFonts w:ascii="Times New Roman" w:eastAsia="Times New Roman" w:hAnsi="Times New Roman" w:cs="Times New Roman"/>
          <w:noProof/>
          <w:sz w:val="24"/>
          <w:szCs w:val="24"/>
          <w:lang w:val="en-GB"/>
        </w:rPr>
        <w:t xml:space="preserve">.sh. ceol, iománaíocht, peil Ghaelach, Seachtain na Gaeilge. </w:t>
      </w:r>
      <w:r w:rsidR="00D10AC6">
        <w:rPr>
          <w:rFonts w:ascii="Times New Roman" w:eastAsia="Times New Roman" w:hAnsi="Times New Roman" w:cs="Times New Roman"/>
          <w:noProof/>
          <w:sz w:val="24"/>
          <w:szCs w:val="24"/>
        </w:rPr>
        <w:t xml:space="preserve"> </w:t>
      </w:r>
      <w:r w:rsidRPr="00A225FD">
        <w:rPr>
          <w:rFonts w:ascii="Times New Roman" w:eastAsia="Times New Roman" w:hAnsi="Times New Roman" w:cs="Times New Roman"/>
          <w:noProof/>
          <w:color w:val="FF0000"/>
          <w:sz w:val="24"/>
          <w:szCs w:val="24"/>
        </w:rPr>
        <w:t xml:space="preserve"> </w:t>
      </w:r>
    </w:p>
    <w:p w:rsidR="00253408" w:rsidRPr="00A225FD" w:rsidRDefault="00253408" w:rsidP="00253408">
      <w:pPr>
        <w:spacing w:after="0" w:line="240" w:lineRule="auto"/>
        <w:rPr>
          <w:rFonts w:ascii="Times New Roman" w:eastAsia="Times New Roman" w:hAnsi="Times New Roman" w:cs="Times New Roman"/>
          <w:noProof/>
          <w:color w:val="FF0000"/>
          <w:szCs w:val="24"/>
          <w:lang w:val="en-GB"/>
        </w:rPr>
      </w:pP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sz w:val="24"/>
          <w:szCs w:val="24"/>
          <w:lang w:val="en-US"/>
        </w:rPr>
      </w:pPr>
    </w:p>
    <w:p w:rsidR="00253408" w:rsidRPr="00253408" w:rsidRDefault="00253408" w:rsidP="00253408">
      <w:pPr>
        <w:numPr>
          <w:ilvl w:val="0"/>
          <w:numId w:val="38"/>
        </w:numPr>
        <w:spacing w:after="0" w:line="240" w:lineRule="auto"/>
        <w:rPr>
          <w:rFonts w:ascii="Times New Roman" w:eastAsia="Times New Roman" w:hAnsi="Times New Roman" w:cs="Times New Roman"/>
          <w:b/>
          <w:bCs/>
          <w:noProof/>
          <w:sz w:val="32"/>
          <w:szCs w:val="20"/>
        </w:rPr>
      </w:pPr>
      <w:r w:rsidRPr="00253408">
        <w:rPr>
          <w:rFonts w:ascii="Times New Roman" w:eastAsia="Times New Roman" w:hAnsi="Times New Roman" w:cs="Times New Roman"/>
          <w:b/>
          <w:bCs/>
          <w:noProof/>
          <w:sz w:val="32"/>
          <w:szCs w:val="20"/>
        </w:rPr>
        <w:t>Fís agus Aidhmeanna</w:t>
      </w:r>
    </w:p>
    <w:p w:rsidR="00253408" w:rsidRPr="00253408" w:rsidRDefault="00253408" w:rsidP="00253408">
      <w:pPr>
        <w:spacing w:after="0" w:line="240" w:lineRule="auto"/>
        <w:rPr>
          <w:rFonts w:ascii="Times New Roman" w:eastAsia="Times New Roman" w:hAnsi="Times New Roman" w:cs="Times New Roman"/>
          <w:b/>
          <w:bCs/>
          <w:noProof/>
          <w:sz w:val="16"/>
          <w:szCs w:val="20"/>
        </w:rPr>
      </w:pPr>
    </w:p>
    <w:p w:rsidR="00253408" w:rsidRDefault="00253408" w:rsidP="00253408">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b/>
          <w:noProof/>
          <w:sz w:val="24"/>
          <w:szCs w:val="24"/>
          <w:lang w:val="en-GB"/>
        </w:rPr>
        <w:t xml:space="preserve">Fís – An plean i gcomhthéacs na scoile: </w:t>
      </w:r>
      <w:r w:rsidRPr="00253408">
        <w:rPr>
          <w:rFonts w:ascii="Times New Roman" w:eastAsia="Times New Roman" w:hAnsi="Times New Roman" w:cs="Times New Roman"/>
          <w:noProof/>
          <w:sz w:val="24"/>
          <w:szCs w:val="24"/>
          <w:lang w:val="en-GB"/>
        </w:rPr>
        <w:t>Is é an fís atá againn sa scoil seo don Ghaeilge ná:-</w:t>
      </w:r>
    </w:p>
    <w:p w:rsidR="008D2F64" w:rsidRPr="00253408" w:rsidRDefault="008D2F64" w:rsidP="00253408">
      <w:pPr>
        <w:spacing w:after="0" w:line="240" w:lineRule="auto"/>
        <w:rPr>
          <w:rFonts w:ascii="Times New Roman" w:eastAsia="Times New Roman" w:hAnsi="Times New Roman" w:cs="Times New Roman"/>
          <w:noProof/>
          <w:sz w:val="24"/>
          <w:szCs w:val="24"/>
          <w:lang w:val="en-GB"/>
        </w:rPr>
      </w:pPr>
    </w:p>
    <w:p w:rsidR="00253408" w:rsidRPr="00253408" w:rsidRDefault="00253408" w:rsidP="00253408">
      <w:pPr>
        <w:numPr>
          <w:ilvl w:val="0"/>
          <w:numId w:val="52"/>
        </w:num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Go bhfoghlaimeoidh na páistí an Ghaeilge go héifeachtach agus le taitneamh. </w:t>
      </w:r>
    </w:p>
    <w:p w:rsidR="00253408" w:rsidRPr="00253408" w:rsidRDefault="00253408" w:rsidP="00253408">
      <w:pPr>
        <w:numPr>
          <w:ilvl w:val="0"/>
          <w:numId w:val="52"/>
        </w:num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Tá sé mar sprioc againn go gcloisfear na múinteoirí go minic ag caint i nGaeilge mar theanga cumarsáide agus sa tslí s</w:t>
      </w:r>
      <w:r w:rsidR="00162A5E">
        <w:rPr>
          <w:rFonts w:ascii="Times New Roman" w:eastAsia="Times New Roman" w:hAnsi="Times New Roman" w:cs="Times New Roman"/>
          <w:noProof/>
          <w:sz w:val="24"/>
          <w:szCs w:val="24"/>
          <w:lang w:val="en-GB"/>
        </w:rPr>
        <w:t xml:space="preserve">eo go spreagfaí na páistí chun </w:t>
      </w:r>
      <w:r w:rsidRPr="00253408">
        <w:rPr>
          <w:rFonts w:ascii="Times New Roman" w:eastAsia="Times New Roman" w:hAnsi="Times New Roman" w:cs="Times New Roman"/>
          <w:noProof/>
          <w:sz w:val="24"/>
          <w:szCs w:val="24"/>
          <w:lang w:val="en-GB"/>
        </w:rPr>
        <w:t>n</w:t>
      </w:r>
      <w:r w:rsidR="00162A5E">
        <w:rPr>
          <w:rFonts w:ascii="Times New Roman" w:eastAsia="Times New Roman" w:hAnsi="Times New Roman" w:cs="Times New Roman"/>
          <w:noProof/>
          <w:sz w:val="24"/>
          <w:szCs w:val="24"/>
          <w:lang w:val="en-GB"/>
        </w:rPr>
        <w:t>a G</w:t>
      </w:r>
      <w:r w:rsidRPr="00253408">
        <w:rPr>
          <w:rFonts w:ascii="Times New Roman" w:eastAsia="Times New Roman" w:hAnsi="Times New Roman" w:cs="Times New Roman"/>
          <w:noProof/>
          <w:sz w:val="24"/>
          <w:szCs w:val="24"/>
          <w:lang w:val="en-GB"/>
        </w:rPr>
        <w:t xml:space="preserve">aeilge a labhairt go neamhfhoirmiúil.  </w:t>
      </w:r>
    </w:p>
    <w:p w:rsidR="00253408" w:rsidRPr="00253408" w:rsidRDefault="00253408" w:rsidP="00253408">
      <w:pPr>
        <w:numPr>
          <w:ilvl w:val="0"/>
          <w:numId w:val="52"/>
        </w:num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Ar fhágail na scoile do na daltaí tá súil againn go mbeidh dearcadh dearfach acu i leith na Gaeilge agus go mbeidh caigh</w:t>
      </w:r>
      <w:r w:rsidR="008D2F64">
        <w:rPr>
          <w:rFonts w:ascii="Times New Roman" w:eastAsia="Times New Roman" w:hAnsi="Times New Roman" w:cs="Times New Roman"/>
          <w:noProof/>
          <w:sz w:val="24"/>
          <w:szCs w:val="24"/>
          <w:lang w:val="en-GB"/>
        </w:rPr>
        <w:t>d</w:t>
      </w:r>
      <w:r w:rsidRPr="00253408">
        <w:rPr>
          <w:rFonts w:ascii="Times New Roman" w:eastAsia="Times New Roman" w:hAnsi="Times New Roman" w:cs="Times New Roman"/>
          <w:noProof/>
          <w:sz w:val="24"/>
          <w:szCs w:val="24"/>
          <w:lang w:val="en-GB"/>
        </w:rPr>
        <w:t>éan maith bainte amach acu s</w:t>
      </w:r>
      <w:r w:rsidR="00162A5E">
        <w:rPr>
          <w:rFonts w:ascii="Times New Roman" w:eastAsia="Times New Roman" w:hAnsi="Times New Roman" w:cs="Times New Roman"/>
          <w:noProof/>
          <w:sz w:val="24"/>
          <w:szCs w:val="24"/>
          <w:lang w:val="en-GB"/>
        </w:rPr>
        <w:t>an éisteacht, sa labhairt, sa lé</w:t>
      </w:r>
      <w:r w:rsidRPr="00253408">
        <w:rPr>
          <w:rFonts w:ascii="Times New Roman" w:eastAsia="Times New Roman" w:hAnsi="Times New Roman" w:cs="Times New Roman"/>
          <w:noProof/>
          <w:sz w:val="24"/>
          <w:szCs w:val="24"/>
          <w:lang w:val="en-GB"/>
        </w:rPr>
        <w:t xml:space="preserve">itheoireacht agus sa scríbhneoireacht. </w:t>
      </w: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p>
    <w:p w:rsidR="00253408" w:rsidRDefault="00253408" w:rsidP="00253408">
      <w:pPr>
        <w:spacing w:after="0" w:line="240" w:lineRule="auto"/>
        <w:rPr>
          <w:rFonts w:ascii="Times New Roman" w:eastAsia="Times New Roman" w:hAnsi="Times New Roman" w:cs="Times New Roman"/>
          <w:noProof/>
          <w:sz w:val="24"/>
          <w:szCs w:val="24"/>
          <w:lang w:val="en-GB"/>
        </w:rPr>
      </w:pPr>
    </w:p>
    <w:p w:rsidR="008D2F64" w:rsidRDefault="008D2F64" w:rsidP="00253408">
      <w:pPr>
        <w:spacing w:after="0" w:line="240" w:lineRule="auto"/>
        <w:rPr>
          <w:rFonts w:ascii="Times New Roman" w:eastAsia="Times New Roman" w:hAnsi="Times New Roman" w:cs="Times New Roman"/>
          <w:noProof/>
          <w:sz w:val="24"/>
          <w:szCs w:val="24"/>
          <w:lang w:val="en-GB"/>
        </w:rPr>
      </w:pPr>
    </w:p>
    <w:p w:rsidR="008D2F64" w:rsidRDefault="008D2F64" w:rsidP="00253408">
      <w:pPr>
        <w:spacing w:after="0" w:line="240" w:lineRule="auto"/>
        <w:rPr>
          <w:rFonts w:ascii="Times New Roman" w:eastAsia="Times New Roman" w:hAnsi="Times New Roman" w:cs="Times New Roman"/>
          <w:noProof/>
          <w:sz w:val="24"/>
          <w:szCs w:val="24"/>
          <w:lang w:val="en-GB"/>
        </w:rPr>
      </w:pPr>
    </w:p>
    <w:p w:rsidR="008D2F64" w:rsidRDefault="008D2F64" w:rsidP="00253408">
      <w:pPr>
        <w:spacing w:after="0" w:line="240" w:lineRule="auto"/>
        <w:rPr>
          <w:rFonts w:ascii="Times New Roman" w:eastAsia="Times New Roman" w:hAnsi="Times New Roman" w:cs="Times New Roman"/>
          <w:noProof/>
          <w:sz w:val="24"/>
          <w:szCs w:val="24"/>
          <w:lang w:val="en-GB"/>
        </w:rPr>
      </w:pPr>
    </w:p>
    <w:p w:rsidR="008D2F64" w:rsidRDefault="008D2F64" w:rsidP="00253408">
      <w:pPr>
        <w:spacing w:after="0" w:line="240" w:lineRule="auto"/>
        <w:rPr>
          <w:rFonts w:ascii="Times New Roman" w:eastAsia="Times New Roman" w:hAnsi="Times New Roman" w:cs="Times New Roman"/>
          <w:noProof/>
          <w:sz w:val="24"/>
          <w:szCs w:val="24"/>
          <w:lang w:val="en-GB"/>
        </w:rPr>
      </w:pPr>
    </w:p>
    <w:p w:rsidR="008D2F64" w:rsidRDefault="008D2F64" w:rsidP="00253408">
      <w:pPr>
        <w:spacing w:after="0" w:line="240" w:lineRule="auto"/>
        <w:rPr>
          <w:rFonts w:ascii="Times New Roman" w:eastAsia="Times New Roman" w:hAnsi="Times New Roman" w:cs="Times New Roman"/>
          <w:noProof/>
          <w:sz w:val="24"/>
          <w:szCs w:val="24"/>
          <w:lang w:val="en-GB"/>
        </w:rPr>
      </w:pPr>
    </w:p>
    <w:p w:rsidR="008D2F64" w:rsidRPr="00253408" w:rsidRDefault="008D2F64" w:rsidP="00253408">
      <w:pPr>
        <w:spacing w:after="0" w:line="240" w:lineRule="auto"/>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b/>
          <w:noProof/>
          <w:sz w:val="32"/>
          <w:szCs w:val="32"/>
        </w:rPr>
        <w:lastRenderedPageBreak/>
        <w:t xml:space="preserve">Aidhmeanna   </w:t>
      </w:r>
      <w:r w:rsidRPr="00253408">
        <w:rPr>
          <w:rFonts w:ascii="Times New Roman" w:eastAsia="Times New Roman" w:hAnsi="Times New Roman" w:cs="Times New Roman"/>
          <w:noProof/>
          <w:sz w:val="24"/>
          <w:szCs w:val="24"/>
        </w:rPr>
        <w:t xml:space="preserve"> </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r w:rsidRPr="00253408">
        <w:rPr>
          <w:rFonts w:ascii="Times New Roman" w:eastAsia="Times New Roman" w:hAnsi="Times New Roman" w:cs="Times New Roman"/>
          <w:b/>
          <w:noProof/>
          <w:sz w:val="24"/>
          <w:szCs w:val="24"/>
        </w:rPr>
        <w:t>Is iad na príomhaidhmeanna atá againn don Ghaeilge sa scoil seo ná:</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Go n-úsáidfí an Ghaeilge mar ghnáth-theanga cumarsáide chomh min</w:t>
      </w:r>
      <w:r w:rsidR="004F3BB1">
        <w:rPr>
          <w:rFonts w:ascii="Times New Roman" w:eastAsia="Times New Roman" w:hAnsi="Times New Roman" w:cs="Times New Roman"/>
          <w:noProof/>
          <w:sz w:val="24"/>
          <w:szCs w:val="24"/>
        </w:rPr>
        <w:t>ic agus is féidir i rith an lae</w:t>
      </w:r>
    </w:p>
    <w:p w:rsidR="00253408" w:rsidRPr="00253408" w:rsidRDefault="008D2F64" w:rsidP="00253408">
      <w:pPr>
        <w:numPr>
          <w:ilvl w:val="0"/>
          <w:numId w:val="40"/>
        </w:num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Go mbainf</w:t>
      </w:r>
      <w:r w:rsidR="00162A5E">
        <w:rPr>
          <w:rFonts w:ascii="Times New Roman" w:eastAsia="Times New Roman" w:hAnsi="Times New Roman" w:cs="Times New Roman"/>
          <w:noProof/>
          <w:sz w:val="24"/>
          <w:szCs w:val="24"/>
        </w:rPr>
        <w:t>e</w:t>
      </w:r>
      <w:r>
        <w:rPr>
          <w:rFonts w:ascii="Times New Roman" w:eastAsia="Times New Roman" w:hAnsi="Times New Roman" w:cs="Times New Roman"/>
          <w:noProof/>
          <w:sz w:val="24"/>
          <w:szCs w:val="24"/>
        </w:rPr>
        <w:t>a</w:t>
      </w:r>
      <w:r w:rsidR="00253408" w:rsidRPr="00253408">
        <w:rPr>
          <w:rFonts w:ascii="Times New Roman" w:eastAsia="Times New Roman" w:hAnsi="Times New Roman" w:cs="Times New Roman"/>
          <w:noProof/>
          <w:sz w:val="24"/>
          <w:szCs w:val="24"/>
        </w:rPr>
        <w:t>dh na páistí amach caighdeán árd labhartha, léitheoireachta agus scríbhneoireachta roimh d</w:t>
      </w:r>
      <w:r w:rsidR="00162A5E">
        <w:rPr>
          <w:rFonts w:ascii="Times New Roman" w:eastAsia="Times New Roman" w:hAnsi="Times New Roman" w:cs="Times New Roman"/>
          <w:noProof/>
          <w:sz w:val="24"/>
          <w:szCs w:val="24"/>
        </w:rPr>
        <w:t>heireadh a mbun</w:t>
      </w:r>
      <w:r w:rsidR="00253408" w:rsidRPr="00253408">
        <w:rPr>
          <w:rFonts w:ascii="Times New Roman" w:eastAsia="Times New Roman" w:hAnsi="Times New Roman" w:cs="Times New Roman"/>
          <w:noProof/>
          <w:sz w:val="24"/>
          <w:szCs w:val="24"/>
        </w:rPr>
        <w:t>o</w:t>
      </w:r>
      <w:r w:rsidR="00162A5E">
        <w:rPr>
          <w:rFonts w:ascii="Times New Roman" w:eastAsia="Times New Roman" w:hAnsi="Times New Roman" w:cs="Times New Roman"/>
          <w:noProof/>
          <w:sz w:val="24"/>
          <w:szCs w:val="24"/>
        </w:rPr>
        <w:t>i</w:t>
      </w:r>
      <w:r w:rsidR="004F3BB1">
        <w:rPr>
          <w:rFonts w:ascii="Times New Roman" w:eastAsia="Times New Roman" w:hAnsi="Times New Roman" w:cs="Times New Roman"/>
          <w:noProof/>
          <w:sz w:val="24"/>
          <w:szCs w:val="24"/>
        </w:rPr>
        <w:t>deachais</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Go ndéanfaí forbairt ar éisteacht, labhairt, léitheoireacht agus scríbhneoireacht  ar bhealach comhtháite</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Go gcuirfí ar chumas na páistí eolas a chur ar chultúr na tíre trí f</w:t>
      </w:r>
      <w:r w:rsidR="00162A5E">
        <w:rPr>
          <w:rFonts w:ascii="Times New Roman" w:eastAsia="Times New Roman" w:hAnsi="Times New Roman" w:cs="Times New Roman"/>
          <w:noProof/>
          <w:sz w:val="24"/>
          <w:szCs w:val="24"/>
        </w:rPr>
        <w:t>h</w:t>
      </w:r>
      <w:r w:rsidRPr="00253408">
        <w:rPr>
          <w:rFonts w:ascii="Times New Roman" w:eastAsia="Times New Roman" w:hAnsi="Times New Roman" w:cs="Times New Roman"/>
          <w:noProof/>
          <w:sz w:val="24"/>
          <w:szCs w:val="24"/>
        </w:rPr>
        <w:t>oghlaim na Gaeilge.</w:t>
      </w:r>
      <w:r w:rsidRPr="00253408">
        <w:rPr>
          <w:rFonts w:ascii="Times New Roman" w:eastAsia="Times New Roman" w:hAnsi="Times New Roman" w:cs="Times New Roman"/>
          <w:noProof/>
          <w:sz w:val="24"/>
          <w:szCs w:val="24"/>
          <w:lang w:val="en-GB"/>
        </w:rPr>
        <w:t xml:space="preserve">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Go mbeadh an Ghaeil</w:t>
      </w:r>
      <w:r w:rsidR="00162A5E">
        <w:rPr>
          <w:rFonts w:ascii="Times New Roman" w:eastAsia="Times New Roman" w:hAnsi="Times New Roman" w:cs="Times New Roman"/>
          <w:noProof/>
          <w:sz w:val="24"/>
          <w:szCs w:val="24"/>
          <w:lang w:val="en-GB"/>
        </w:rPr>
        <w:t>g</w:t>
      </w:r>
      <w:r w:rsidRPr="00253408">
        <w:rPr>
          <w:rFonts w:ascii="Times New Roman" w:eastAsia="Times New Roman" w:hAnsi="Times New Roman" w:cs="Times New Roman"/>
          <w:noProof/>
          <w:sz w:val="24"/>
          <w:szCs w:val="24"/>
          <w:lang w:val="en-GB"/>
        </w:rPr>
        <w:t>e in úsáid i gcomhthéascanna éagsúla chun caidreamh sóisialta a dhéanamh</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Múineadh na Gaeilge a bheith spéisiúil, taitneamh a bheith le baint as foghlaim na Gaeilge</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Cumas éisteachta agus labhartha an pháiste a fhorbairt agus a m(h)uinín a chothú c</w:t>
      </w:r>
      <w:r w:rsidR="00162A5E">
        <w:rPr>
          <w:rFonts w:ascii="Times New Roman" w:eastAsia="Times New Roman" w:hAnsi="Times New Roman" w:cs="Times New Roman"/>
          <w:noProof/>
          <w:sz w:val="24"/>
          <w:szCs w:val="24"/>
          <w:lang w:val="en-GB"/>
        </w:rPr>
        <w:t xml:space="preserve">hun </w:t>
      </w:r>
      <w:r w:rsidRPr="00253408">
        <w:rPr>
          <w:rFonts w:ascii="Times New Roman" w:eastAsia="Times New Roman" w:hAnsi="Times New Roman" w:cs="Times New Roman"/>
          <w:noProof/>
          <w:sz w:val="24"/>
          <w:szCs w:val="24"/>
          <w:lang w:val="en-GB"/>
        </w:rPr>
        <w:t>n</w:t>
      </w:r>
      <w:r w:rsidR="00162A5E">
        <w:rPr>
          <w:rFonts w:ascii="Times New Roman" w:eastAsia="Times New Roman" w:hAnsi="Times New Roman" w:cs="Times New Roman"/>
          <w:noProof/>
          <w:sz w:val="24"/>
          <w:szCs w:val="24"/>
          <w:lang w:val="en-GB"/>
        </w:rPr>
        <w:t>a G</w:t>
      </w:r>
      <w:r w:rsidRPr="00253408">
        <w:rPr>
          <w:rFonts w:ascii="Times New Roman" w:eastAsia="Times New Roman" w:hAnsi="Times New Roman" w:cs="Times New Roman"/>
          <w:noProof/>
          <w:sz w:val="24"/>
          <w:szCs w:val="24"/>
          <w:lang w:val="en-GB"/>
        </w:rPr>
        <w:t xml:space="preserve">aeilge a úsáid;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 xml:space="preserve">Cumas réamh-léitheoireachta agus réamh-scríobhneoireachta an pháiste a chothú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Cumas léitheoireachta agus scríobhneoireachta an pháiste a chothú ag leibhéal a oireann dó/di féin</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 xml:space="preserve"> Suim agus tuiscint sa Ghaeilge agus sa chultúr a chothú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 xml:space="preserve">Cumas cumarsáide a fhorbairt trí chluichí teanga agus tascanna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 xml:space="preserve">Cúram a dhéanamh d’fhorbairt shóisialta, chognaíoch, mhothúchánach, shamhlaíoch agus aeistéitiúil an pháiste </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Cur le líofacht, le cruinneas foghraíochta agus le saibhreas teanga an pháiste</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Úsáid na Gaeilge mar mhodh chumarsáide a chur chun cinn</w:t>
      </w:r>
    </w:p>
    <w:p w:rsidR="00253408" w:rsidRPr="00253408" w:rsidRDefault="00253408" w:rsidP="00253408">
      <w:pPr>
        <w:numPr>
          <w:ilvl w:val="0"/>
          <w:numId w:val="40"/>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lang w:val="en-GB"/>
        </w:rPr>
        <w:t>Go mbeadh “Gaeilge B</w:t>
      </w:r>
      <w:r w:rsidR="00162A5E">
        <w:rPr>
          <w:rFonts w:ascii="Times New Roman" w:eastAsia="Times New Roman" w:hAnsi="Times New Roman" w:cs="Times New Roman"/>
          <w:noProof/>
          <w:sz w:val="24"/>
          <w:szCs w:val="24"/>
          <w:lang w:val="en-GB"/>
        </w:rPr>
        <w:t>h</w:t>
      </w:r>
      <w:r w:rsidRPr="00253408">
        <w:rPr>
          <w:rFonts w:ascii="Times New Roman" w:eastAsia="Times New Roman" w:hAnsi="Times New Roman" w:cs="Times New Roman"/>
          <w:noProof/>
          <w:sz w:val="24"/>
          <w:szCs w:val="24"/>
          <w:lang w:val="en-GB"/>
        </w:rPr>
        <w:t xml:space="preserve">eo” sa scoil réadúil, ag baint le saol an pháiste </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b/>
          <w:bCs/>
          <w:noProof/>
          <w:sz w:val="32"/>
          <w:szCs w:val="20"/>
        </w:rPr>
      </w:pPr>
      <w:r w:rsidRPr="00253408">
        <w:rPr>
          <w:rFonts w:ascii="Times New Roman" w:eastAsia="Times New Roman" w:hAnsi="Times New Roman" w:cs="Times New Roman"/>
          <w:b/>
          <w:bCs/>
          <w:noProof/>
          <w:sz w:val="32"/>
          <w:szCs w:val="20"/>
        </w:rPr>
        <w:t>Ábhar an Phlean</w:t>
      </w:r>
    </w:p>
    <w:p w:rsidR="00253408" w:rsidRPr="00253408" w:rsidRDefault="00253408" w:rsidP="00253408">
      <w:pPr>
        <w:spacing w:after="0" w:line="240" w:lineRule="auto"/>
        <w:rPr>
          <w:rFonts w:ascii="Times New Roman" w:eastAsia="Times New Roman" w:hAnsi="Times New Roman" w:cs="Times New Roman"/>
          <w:b/>
          <w:bCs/>
          <w:noProof/>
          <w:sz w:val="16"/>
          <w:szCs w:val="20"/>
          <w:lang w:val="en-GB"/>
        </w:rPr>
      </w:pPr>
      <w:r w:rsidRPr="00253408">
        <w:rPr>
          <w:rFonts w:ascii="Times New Roman" w:eastAsia="Times New Roman" w:hAnsi="Times New Roman" w:cs="Times New Roman"/>
          <w:b/>
          <w:bCs/>
          <w:noProof/>
          <w:sz w:val="16"/>
          <w:szCs w:val="20"/>
          <w:lang w:val="en-GB"/>
        </w:rPr>
        <w:t xml:space="preserve">      </w:t>
      </w:r>
    </w:p>
    <w:p w:rsidR="00253408" w:rsidRPr="00253408" w:rsidRDefault="00253408" w:rsidP="00253408">
      <w:pPr>
        <w:spacing w:after="0" w:line="240" w:lineRule="auto"/>
        <w:rPr>
          <w:rFonts w:ascii="Times New Roman" w:eastAsia="Times New Roman" w:hAnsi="Times New Roman" w:cs="Times New Roman"/>
          <w:b/>
          <w:noProof/>
          <w:sz w:val="28"/>
          <w:szCs w:val="28"/>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Tá an plean don Ghaeilge eagraithe faoi na ceannteidil seo a leanas:</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u w:val="single"/>
        </w:rPr>
      </w:pPr>
    </w:p>
    <w:p w:rsidR="00253408" w:rsidRPr="00253408" w:rsidRDefault="00253408" w:rsidP="00253408">
      <w:pPr>
        <w:spacing w:after="0" w:line="240" w:lineRule="auto"/>
        <w:rPr>
          <w:rFonts w:ascii="Times New Roman" w:eastAsia="Times New Roman" w:hAnsi="Times New Roman" w:cs="Times New Roman"/>
          <w:b/>
          <w:noProof/>
          <w:sz w:val="24"/>
          <w:szCs w:val="24"/>
          <w:u w:val="single"/>
        </w:rPr>
      </w:pPr>
      <w:r w:rsidRPr="00253408">
        <w:rPr>
          <w:rFonts w:ascii="Times New Roman" w:eastAsia="Times New Roman" w:hAnsi="Times New Roman" w:cs="Times New Roman"/>
          <w:b/>
          <w:noProof/>
          <w:sz w:val="24"/>
          <w:szCs w:val="24"/>
          <w:u w:val="single"/>
        </w:rPr>
        <w:t xml:space="preserve">  </w:t>
      </w:r>
    </w:p>
    <w:p w:rsidR="00253408" w:rsidRPr="00253408" w:rsidRDefault="00253408" w:rsidP="00253408">
      <w:pPr>
        <w:numPr>
          <w:ilvl w:val="0"/>
          <w:numId w:val="42"/>
        </w:numPr>
        <w:spacing w:after="0" w:line="240" w:lineRule="auto"/>
        <w:contextualSpacing/>
        <w:rPr>
          <w:rFonts w:ascii="Times New Roman" w:eastAsia="Times New Roman" w:hAnsi="Times New Roman" w:cs="Times New Roman"/>
          <w:b/>
          <w:noProof/>
          <w:sz w:val="28"/>
          <w:szCs w:val="28"/>
        </w:rPr>
      </w:pPr>
      <w:r w:rsidRPr="00253408">
        <w:rPr>
          <w:rFonts w:ascii="Times New Roman" w:eastAsia="Times New Roman" w:hAnsi="Times New Roman" w:cs="Times New Roman"/>
          <w:b/>
          <w:noProof/>
          <w:sz w:val="28"/>
          <w:szCs w:val="28"/>
        </w:rPr>
        <w:t xml:space="preserve">Curaclam na Gaeilge </w:t>
      </w:r>
    </w:p>
    <w:p w:rsidR="00253408" w:rsidRPr="00253408" w:rsidRDefault="00253408" w:rsidP="00253408">
      <w:pPr>
        <w:spacing w:after="0" w:line="240" w:lineRule="auto"/>
        <w:contextualSpacing/>
        <w:rPr>
          <w:rFonts w:ascii="Times New Roman" w:eastAsia="Times New Roman" w:hAnsi="Times New Roman" w:cs="Times New Roman"/>
          <w:b/>
          <w:noProof/>
          <w:sz w:val="24"/>
          <w:szCs w:val="24"/>
          <w:u w:val="single"/>
        </w:rPr>
      </w:pPr>
    </w:p>
    <w:p w:rsidR="00253408" w:rsidRPr="00253408" w:rsidRDefault="00253408" w:rsidP="00253408">
      <w:pPr>
        <w:numPr>
          <w:ilvl w:val="1"/>
          <w:numId w:val="41"/>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Cur Chuige Cumarsáideach </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numPr>
          <w:ilvl w:val="1"/>
          <w:numId w:val="41"/>
        </w:numPr>
        <w:spacing w:after="0" w:line="240" w:lineRule="auto"/>
        <w:contextualSpacing/>
        <w:jc w:val="both"/>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Feidhmeanna Teanga</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numPr>
          <w:ilvl w:val="1"/>
          <w:numId w:val="41"/>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Snáithe an Churacla</w:t>
      </w:r>
      <w:r w:rsidR="00162A5E">
        <w:rPr>
          <w:rFonts w:ascii="Times New Roman" w:eastAsia="Times New Roman" w:hAnsi="Times New Roman" w:cs="Times New Roman"/>
          <w:noProof/>
          <w:sz w:val="24"/>
          <w:szCs w:val="24"/>
        </w:rPr>
        <w:t>i</w:t>
      </w:r>
      <w:r w:rsidRPr="00253408">
        <w:rPr>
          <w:rFonts w:ascii="Times New Roman" w:eastAsia="Times New Roman" w:hAnsi="Times New Roman" w:cs="Times New Roman"/>
          <w:noProof/>
          <w:sz w:val="24"/>
          <w:szCs w:val="24"/>
        </w:rPr>
        <w:t xml:space="preserve">m </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numPr>
          <w:ilvl w:val="1"/>
          <w:numId w:val="41"/>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Comhthathú na Snáitheanna </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numPr>
          <w:ilvl w:val="1"/>
          <w:numId w:val="41"/>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Teamaí, Stráitéisí agus Modhanna Múinte</w:t>
      </w: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Default="00253408" w:rsidP="00253408">
      <w:pPr>
        <w:numPr>
          <w:ilvl w:val="1"/>
          <w:numId w:val="41"/>
        </w:numPr>
        <w:spacing w:after="0" w:line="240" w:lineRule="auto"/>
        <w:contextualSpacing/>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Gaeilge Neamhfhoirmiúil – Úsáid na Gaeilge i rith an lae.</w:t>
      </w:r>
    </w:p>
    <w:p w:rsidR="00F725E3" w:rsidRDefault="00F725E3" w:rsidP="00F725E3">
      <w:pPr>
        <w:spacing w:after="0" w:line="240" w:lineRule="auto"/>
        <w:contextualSpacing/>
        <w:rPr>
          <w:rFonts w:ascii="Times New Roman" w:eastAsia="Times New Roman" w:hAnsi="Times New Roman" w:cs="Times New Roman"/>
          <w:noProof/>
          <w:sz w:val="24"/>
          <w:szCs w:val="24"/>
        </w:rPr>
      </w:pPr>
    </w:p>
    <w:p w:rsidR="00F725E3" w:rsidRPr="00253408" w:rsidRDefault="00F725E3" w:rsidP="00F725E3">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spacing w:after="0" w:line="240" w:lineRule="auto"/>
        <w:contextualSpacing/>
        <w:rPr>
          <w:rFonts w:ascii="Times New Roman" w:eastAsia="Times New Roman" w:hAnsi="Times New Roman" w:cs="Times New Roman"/>
          <w:noProof/>
          <w:sz w:val="24"/>
          <w:szCs w:val="24"/>
          <w:u w:val="single"/>
        </w:rPr>
      </w:pP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numPr>
          <w:ilvl w:val="1"/>
          <w:numId w:val="43"/>
        </w:numPr>
        <w:spacing w:after="0" w:line="240" w:lineRule="auto"/>
        <w:rPr>
          <w:rFonts w:ascii="Times New Roman" w:eastAsia="Times New Roman" w:hAnsi="Times New Roman" w:cs="Times New Roman"/>
          <w:noProof/>
          <w:sz w:val="28"/>
          <w:szCs w:val="28"/>
        </w:rPr>
      </w:pPr>
      <w:r w:rsidRPr="00253408">
        <w:rPr>
          <w:rFonts w:ascii="Times New Roman" w:eastAsia="Times New Roman" w:hAnsi="Times New Roman" w:cs="Times New Roman"/>
          <w:b/>
          <w:noProof/>
          <w:sz w:val="28"/>
          <w:szCs w:val="28"/>
        </w:rPr>
        <w:t xml:space="preserve"> Cur Chuige Cumarsaideach:</w:t>
      </w:r>
      <w:r w:rsidRPr="00253408">
        <w:rPr>
          <w:rFonts w:ascii="Times New Roman" w:eastAsia="Times New Roman" w:hAnsi="Times New Roman" w:cs="Times New Roman"/>
          <w:noProof/>
          <w:sz w:val="28"/>
          <w:szCs w:val="28"/>
        </w:rPr>
        <w:t xml:space="preserve"> </w:t>
      </w:r>
    </w:p>
    <w:p w:rsidR="00253408" w:rsidRPr="00253408" w:rsidRDefault="00253408" w:rsidP="00253408">
      <w:pPr>
        <w:spacing w:after="0" w:line="240" w:lineRule="auto"/>
        <w:rPr>
          <w:rFonts w:ascii="Times New Roman" w:eastAsia="Times New Roman" w:hAnsi="Times New Roman" w:cs="Times New Roman"/>
          <w:b/>
          <w:noProof/>
          <w:sz w:val="28"/>
          <w:szCs w:val="28"/>
        </w:rPr>
      </w:pP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Is ar churamarsáid agus  ar úsáid na teanga mar ghnáth-theanga beo a leagtar béim sa churaclam Gaeilge. Ciallaíonn “cumarsáid” daoine ag caint agus ag eisteacht lena chéile.</w:t>
      </w: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p>
    <w:p w:rsidR="00253408" w:rsidRPr="00253408" w:rsidRDefault="008D2F64" w:rsidP="00253408">
      <w:pPr>
        <w:spacing w:after="0" w:line="240" w:lineRule="auto"/>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lang w:val="en-GB"/>
        </w:rPr>
        <w:t>Cruthaíonn an múinteoir na suío</w:t>
      </w:r>
      <w:r w:rsidR="00253408" w:rsidRPr="00253408">
        <w:rPr>
          <w:rFonts w:ascii="Times New Roman" w:eastAsia="Times New Roman" w:hAnsi="Times New Roman" w:cs="Times New Roman"/>
          <w:noProof/>
          <w:sz w:val="24"/>
          <w:szCs w:val="24"/>
          <w:lang w:val="en-GB"/>
        </w:rPr>
        <w:t>mh</w:t>
      </w:r>
      <w:r w:rsidR="00162A5E">
        <w:rPr>
          <w:rFonts w:ascii="Times New Roman" w:eastAsia="Times New Roman" w:hAnsi="Times New Roman" w:cs="Times New Roman"/>
          <w:noProof/>
          <w:sz w:val="24"/>
          <w:szCs w:val="24"/>
          <w:lang w:val="en-GB"/>
        </w:rPr>
        <w:t>anna</w:t>
      </w:r>
      <w:r w:rsidR="00253408" w:rsidRPr="00253408">
        <w:rPr>
          <w:rFonts w:ascii="Times New Roman" w:eastAsia="Times New Roman" w:hAnsi="Times New Roman" w:cs="Times New Roman"/>
          <w:noProof/>
          <w:sz w:val="24"/>
          <w:szCs w:val="24"/>
          <w:lang w:val="en-GB"/>
        </w:rPr>
        <w:t xml:space="preserve"> agus na comhthéascanna sa seomra ranga agus sa scoil ina mbeidh gá ag an bpáiste le cumarsáid a dhéanamh trí Gaeilge.</w:t>
      </w: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Cuireann cur chuige cumarsáideach béim ar úsaid teanga chomh luath agus chomh minic agus is féidir i rith an cheachta.   Cuireann tascanna, cluichí teanga agus comhthéascanna taitneamhacha</w:t>
      </w:r>
      <w:r w:rsidR="008D2F64">
        <w:rPr>
          <w:rFonts w:ascii="Times New Roman" w:eastAsia="Times New Roman" w:hAnsi="Times New Roman" w:cs="Times New Roman"/>
          <w:noProof/>
          <w:sz w:val="24"/>
          <w:szCs w:val="24"/>
          <w:lang w:val="en-GB"/>
        </w:rPr>
        <w:t>,</w:t>
      </w:r>
      <w:r w:rsidRPr="00253408">
        <w:rPr>
          <w:rFonts w:ascii="Times New Roman" w:eastAsia="Times New Roman" w:hAnsi="Times New Roman" w:cs="Times New Roman"/>
          <w:noProof/>
          <w:sz w:val="24"/>
          <w:szCs w:val="24"/>
          <w:lang w:val="en-GB"/>
        </w:rPr>
        <w:t xml:space="preserve"> a chruthaíonn an múinteoir</w:t>
      </w:r>
      <w:r w:rsidR="008D2F64">
        <w:rPr>
          <w:rFonts w:ascii="Times New Roman" w:eastAsia="Times New Roman" w:hAnsi="Times New Roman" w:cs="Times New Roman"/>
          <w:noProof/>
          <w:sz w:val="24"/>
          <w:szCs w:val="24"/>
          <w:lang w:val="en-GB"/>
        </w:rPr>
        <w:t>,</w:t>
      </w:r>
      <w:r w:rsidRPr="00253408">
        <w:rPr>
          <w:rFonts w:ascii="Times New Roman" w:eastAsia="Times New Roman" w:hAnsi="Times New Roman" w:cs="Times New Roman"/>
          <w:noProof/>
          <w:sz w:val="24"/>
          <w:szCs w:val="24"/>
          <w:lang w:val="en-GB"/>
        </w:rPr>
        <w:t xml:space="preserve"> ar chumas an pháiste cumarsáid </w:t>
      </w:r>
      <w:r w:rsidR="00162A5E">
        <w:rPr>
          <w:rFonts w:ascii="Times New Roman" w:eastAsia="Times New Roman" w:hAnsi="Times New Roman" w:cs="Times New Roman"/>
          <w:noProof/>
          <w:sz w:val="24"/>
          <w:szCs w:val="24"/>
          <w:lang w:val="en-GB"/>
        </w:rPr>
        <w:t>a dhéanamh ag baint úsáid as na</w:t>
      </w:r>
      <w:r w:rsidRPr="00253408">
        <w:rPr>
          <w:rFonts w:ascii="Times New Roman" w:eastAsia="Times New Roman" w:hAnsi="Times New Roman" w:cs="Times New Roman"/>
          <w:noProof/>
          <w:sz w:val="24"/>
          <w:szCs w:val="24"/>
          <w:lang w:val="en-GB"/>
        </w:rPr>
        <w:t xml:space="preserve">ceithre scil teanga – Éisteacht, Labhairt, Léitheoireacht agus Scribhneoireacht.  Bíonn an bhéim ar sprioc cumarsáideach a bheith ag gach cuid den cheacht ach cé go mbíonn athrá agus  druileanna ar siúl ag na páistí bíonn a fhios acu go bhfuil siad ag cleachtadh chun cumarsáid a dhéanamh. Ligtear don pháiste caint nádúrtha a chloisteáil ar dhlúthdhioscaí . </w:t>
      </w:r>
    </w:p>
    <w:p w:rsidR="00253408" w:rsidRPr="00253408" w:rsidRDefault="00253408" w:rsidP="00253408">
      <w:pPr>
        <w:spacing w:after="0" w:line="360" w:lineRule="auto"/>
        <w:rPr>
          <w:rFonts w:ascii="Times New Roman" w:eastAsia="Times New Roman" w:hAnsi="Times New Roman" w:cs="Times New Roman"/>
          <w:noProof/>
          <w:sz w:val="24"/>
          <w:szCs w:val="24"/>
          <w:lang w:val="en-GB"/>
        </w:rPr>
      </w:pPr>
    </w:p>
    <w:p w:rsidR="00253408" w:rsidRPr="00253408" w:rsidRDefault="00162A5E" w:rsidP="00253408">
      <w:pPr>
        <w:spacing w:after="0" w:line="360" w:lineRule="auto"/>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lang w:val="en-GB"/>
        </w:rPr>
        <w:t>Roinntear an c</w:t>
      </w:r>
      <w:r w:rsidR="00253408" w:rsidRPr="00253408">
        <w:rPr>
          <w:rFonts w:ascii="Times New Roman" w:eastAsia="Times New Roman" w:hAnsi="Times New Roman" w:cs="Times New Roman"/>
          <w:noProof/>
          <w:sz w:val="24"/>
          <w:szCs w:val="24"/>
          <w:lang w:val="en-GB"/>
        </w:rPr>
        <w:t>eacht ar thrí thréimhse teagaisc agus foghlama:</w:t>
      </w:r>
    </w:p>
    <w:p w:rsidR="00253408" w:rsidRPr="00253408" w:rsidRDefault="00253408" w:rsidP="00253408">
      <w:pPr>
        <w:spacing w:after="0" w:line="36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(1) an tréimhse réamhc</w:t>
      </w:r>
      <w:r w:rsidR="00162A5E">
        <w:rPr>
          <w:rFonts w:ascii="Times New Roman" w:eastAsia="Times New Roman" w:hAnsi="Times New Roman" w:cs="Times New Roman"/>
          <w:noProof/>
          <w:sz w:val="24"/>
          <w:szCs w:val="24"/>
          <w:lang w:val="en-GB"/>
        </w:rPr>
        <w:t>h</w:t>
      </w:r>
      <w:r w:rsidRPr="00253408">
        <w:rPr>
          <w:rFonts w:ascii="Times New Roman" w:eastAsia="Times New Roman" w:hAnsi="Times New Roman" w:cs="Times New Roman"/>
          <w:noProof/>
          <w:sz w:val="24"/>
          <w:szCs w:val="24"/>
          <w:lang w:val="en-GB"/>
        </w:rPr>
        <w:t>umarsáide;</w:t>
      </w:r>
    </w:p>
    <w:p w:rsidR="00253408" w:rsidRPr="00253408" w:rsidRDefault="00253408" w:rsidP="00253408">
      <w:pPr>
        <w:spacing w:after="0" w:line="36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(2) an tréimhse cumarsáide;</w:t>
      </w:r>
    </w:p>
    <w:p w:rsidR="00253408" w:rsidRPr="00253408" w:rsidRDefault="00253408" w:rsidP="00253408">
      <w:pPr>
        <w:spacing w:after="0" w:line="36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(3) an tréimhse iarchumarsáide.</w:t>
      </w:r>
    </w:p>
    <w:p w:rsidR="00253408" w:rsidRPr="00253408" w:rsidRDefault="00253408" w:rsidP="00253408">
      <w:pPr>
        <w:spacing w:after="0" w:line="360" w:lineRule="auto"/>
        <w:rPr>
          <w:rFonts w:ascii="Times New Roman" w:eastAsia="Times New Roman" w:hAnsi="Times New Roman" w:cs="Times New Roman"/>
          <w:noProof/>
          <w:sz w:val="24"/>
          <w:szCs w:val="24"/>
          <w:lang w:val="en-GB"/>
        </w:rPr>
      </w:pPr>
    </w:p>
    <w:p w:rsidR="00253408" w:rsidRPr="00253408" w:rsidRDefault="00253408" w:rsidP="002923AC">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 An Tréimhse Réamhchumarsáide: Ag tús an cheachta bíonn béim ag </w:t>
      </w:r>
      <w:r w:rsidR="00162A5E">
        <w:rPr>
          <w:rFonts w:ascii="Times New Roman" w:eastAsia="Times New Roman" w:hAnsi="Times New Roman" w:cs="Times New Roman"/>
          <w:noProof/>
          <w:sz w:val="24"/>
          <w:szCs w:val="24"/>
          <w:lang w:val="en-GB"/>
        </w:rPr>
        <w:t xml:space="preserve"> an múinteoir ar an            </w:t>
      </w:r>
      <w:r w:rsidRPr="00253408">
        <w:rPr>
          <w:rFonts w:ascii="Times New Roman" w:eastAsia="Times New Roman" w:hAnsi="Times New Roman" w:cs="Times New Roman"/>
          <w:noProof/>
          <w:sz w:val="24"/>
          <w:szCs w:val="24"/>
          <w:lang w:val="en-GB"/>
        </w:rPr>
        <w:t>ionchur teanga a dhéanamh taitneamhach agus spreagúil le gníomhaíochtaí nó cluiche----mar shampla, foghlaim foclóra, cleachtadh comhréir</w:t>
      </w:r>
      <w:r w:rsidR="008D2F64">
        <w:rPr>
          <w:rFonts w:ascii="Times New Roman" w:eastAsia="Times New Roman" w:hAnsi="Times New Roman" w:cs="Times New Roman"/>
          <w:noProof/>
          <w:sz w:val="24"/>
          <w:szCs w:val="24"/>
          <w:lang w:val="en-GB"/>
        </w:rPr>
        <w:t>e, gníomhaíochtaí faoi threoi</w:t>
      </w:r>
      <w:r w:rsidR="00162A5E">
        <w:rPr>
          <w:rFonts w:ascii="Times New Roman" w:eastAsia="Times New Roman" w:hAnsi="Times New Roman" w:cs="Times New Roman"/>
          <w:noProof/>
          <w:sz w:val="24"/>
          <w:szCs w:val="24"/>
          <w:lang w:val="en-GB"/>
        </w:rPr>
        <w:t>r</w:t>
      </w:r>
      <w:r w:rsidR="008D2F64">
        <w:rPr>
          <w:rFonts w:ascii="Times New Roman" w:eastAsia="Times New Roman" w:hAnsi="Times New Roman" w:cs="Times New Roman"/>
          <w:noProof/>
          <w:sz w:val="24"/>
          <w:szCs w:val="24"/>
          <w:lang w:val="en-GB"/>
        </w:rPr>
        <w:t xml:space="preserve"> agus  </w:t>
      </w:r>
      <w:r w:rsidRPr="00253408">
        <w:rPr>
          <w:rFonts w:ascii="Times New Roman" w:eastAsia="Times New Roman" w:hAnsi="Times New Roman" w:cs="Times New Roman"/>
          <w:noProof/>
          <w:sz w:val="24"/>
          <w:szCs w:val="24"/>
          <w:lang w:val="en-GB"/>
        </w:rPr>
        <w:t xml:space="preserve">cluichí gramadaí. </w:t>
      </w:r>
    </w:p>
    <w:p w:rsidR="00253408" w:rsidRPr="00253408" w:rsidRDefault="00253408" w:rsidP="002923AC">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923AC">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An Tréimhse Chumarsáide: Cruthaíonn an múinteoir gá le húsáid na teanga chun cumas cumarsaide an pháiste a fhorbairt agus chun seans a thabhairt dó/di teanga nua a chruthú dó/di féin. Déantar é seo trí úsáid a bhaint as gníomhaíochtaí cumarsáide—tascanna le déanamh, fadhbanna le réiteach, cluichí cumarsáide, bearnaí a líonadh in agallamh taifeadta, imirt i rólanna i suíomheanna éagsúla, idirghníomhú sóisialta, déanamh drámaí agus sceitsí agus plé  trí mheán na Gaeilge.</w:t>
      </w:r>
    </w:p>
    <w:p w:rsidR="00253408" w:rsidRPr="00253408" w:rsidRDefault="00253408" w:rsidP="002923AC">
      <w:pPr>
        <w:spacing w:after="0" w:line="240" w:lineRule="auto"/>
        <w:jc w:val="both"/>
        <w:rPr>
          <w:rFonts w:ascii="Times New Roman" w:eastAsia="Times New Roman" w:hAnsi="Times New Roman" w:cs="Times New Roman"/>
          <w:noProof/>
          <w:sz w:val="24"/>
          <w:szCs w:val="24"/>
          <w:lang w:val="en-GB"/>
        </w:rPr>
      </w:pPr>
    </w:p>
    <w:p w:rsidR="00253408" w:rsidRPr="008D2F64" w:rsidRDefault="00253408" w:rsidP="002923AC">
      <w:pPr>
        <w:spacing w:after="0" w:line="240" w:lineRule="auto"/>
        <w:jc w:val="both"/>
        <w:rPr>
          <w:rFonts w:ascii="Times New Roman" w:eastAsia="Times New Roman" w:hAnsi="Times New Roman" w:cs="Times New Roman"/>
          <w:b/>
          <w:noProof/>
          <w:sz w:val="24"/>
          <w:szCs w:val="24"/>
          <w:lang w:val="en-GB"/>
        </w:rPr>
      </w:pPr>
      <w:r w:rsidRPr="00253408">
        <w:rPr>
          <w:rFonts w:ascii="Times New Roman" w:eastAsia="Times New Roman" w:hAnsi="Times New Roman" w:cs="Times New Roman"/>
          <w:noProof/>
          <w:sz w:val="24"/>
          <w:szCs w:val="24"/>
          <w:lang w:val="en-GB"/>
        </w:rPr>
        <w:t xml:space="preserve"> An Tréimhse Iarchumarsáide: Tugtar seans don pháiste dul siar ar theanga an cheachta trí ghníomhaíochtaí iarchumarsáide—mar shampla, cleachtadh gramadaí, anailís na teanga, cluichí breise, tasc nua. Beidh an chumarsáid ina cuid lárnach den phróiseas teagaisc agus foghlama. Tá cumarsáid i gceist le muineadh na scileanna teanga go léir. Caithfidh an páiste an teanga a chur in úsáid chun í a fhoghlaim go héifeachtach.</w:t>
      </w:r>
    </w:p>
    <w:p w:rsidR="00253408" w:rsidRPr="00253408" w:rsidRDefault="00253408" w:rsidP="00253408">
      <w:pPr>
        <w:tabs>
          <w:tab w:val="left" w:pos="1103"/>
        </w:tabs>
        <w:spacing w:after="0" w:line="240" w:lineRule="auto"/>
        <w:rPr>
          <w:rFonts w:ascii="Times New Roman" w:eastAsia="Times New Roman" w:hAnsi="Times New Roman" w:cs="Times New Roman"/>
          <w:bCs/>
          <w:noProof/>
          <w:szCs w:val="24"/>
          <w:lang w:val="en-GB"/>
        </w:rPr>
      </w:pPr>
    </w:p>
    <w:p w:rsidR="00253408" w:rsidRPr="004F3BB1" w:rsidRDefault="00253408" w:rsidP="00253408">
      <w:pPr>
        <w:spacing w:after="0" w:line="240" w:lineRule="auto"/>
        <w:rPr>
          <w:rFonts w:ascii="Times New Roman" w:eastAsia="Times New Roman" w:hAnsi="Times New Roman" w:cs="Times New Roman"/>
          <w:b/>
          <w:noProof/>
          <w:sz w:val="28"/>
          <w:szCs w:val="28"/>
        </w:rPr>
      </w:pPr>
      <w:r w:rsidRPr="004F3BB1">
        <w:rPr>
          <w:rFonts w:ascii="Times New Roman" w:eastAsia="Times New Roman" w:hAnsi="Times New Roman" w:cs="Times New Roman"/>
          <w:b/>
          <w:iCs/>
          <w:noProof/>
          <w:sz w:val="36"/>
          <w:szCs w:val="20"/>
        </w:rPr>
        <w:t>1.2 Feidhmeanna Teanga:</w:t>
      </w:r>
      <w:r w:rsidRPr="004F3BB1">
        <w:rPr>
          <w:rFonts w:ascii="Times New Roman" w:eastAsia="Times New Roman" w:hAnsi="Times New Roman" w:cs="Times New Roman"/>
          <w:b/>
          <w:noProof/>
          <w:sz w:val="28"/>
          <w:szCs w:val="28"/>
        </w:rPr>
        <w:t xml:space="preserve"> </w:t>
      </w:r>
    </w:p>
    <w:p w:rsidR="00253408" w:rsidRPr="00253408" w:rsidRDefault="00253408" w:rsidP="00253408">
      <w:pPr>
        <w:spacing w:after="0" w:line="240" w:lineRule="auto"/>
        <w:rPr>
          <w:rFonts w:ascii="Times New Roman" w:eastAsia="Times New Roman" w:hAnsi="Times New Roman" w:cs="Times New Roman"/>
          <w:b/>
          <w:noProof/>
          <w:sz w:val="32"/>
          <w:szCs w:val="20"/>
        </w:rPr>
      </w:pPr>
    </w:p>
    <w:p w:rsidR="00253408" w:rsidRPr="00253408" w:rsidRDefault="00253408" w:rsidP="002923AC">
      <w:pPr>
        <w:spacing w:after="0" w:line="240" w:lineRule="auto"/>
        <w:jc w:val="both"/>
        <w:rPr>
          <w:rFonts w:ascii="Times New Roman" w:eastAsia="Times New Roman" w:hAnsi="Times New Roman" w:cs="Times New Roman"/>
          <w:sz w:val="24"/>
          <w:szCs w:val="24"/>
        </w:rPr>
      </w:pPr>
      <w:r w:rsidRPr="00253408">
        <w:rPr>
          <w:rFonts w:ascii="Times New Roman" w:eastAsia="Times New Roman" w:hAnsi="Times New Roman" w:cs="Times New Roman"/>
          <w:sz w:val="24"/>
          <w:szCs w:val="24"/>
        </w:rPr>
        <w:t xml:space="preserve">Is é is </w:t>
      </w:r>
      <w:proofErr w:type="spellStart"/>
      <w:r w:rsidRPr="00253408">
        <w:rPr>
          <w:rFonts w:ascii="Times New Roman" w:eastAsia="Times New Roman" w:hAnsi="Times New Roman" w:cs="Times New Roman"/>
          <w:sz w:val="24"/>
          <w:szCs w:val="24"/>
        </w:rPr>
        <w:t>ciall</w:t>
      </w:r>
      <w:proofErr w:type="spellEnd"/>
      <w:r w:rsidRPr="00253408">
        <w:rPr>
          <w:rFonts w:ascii="Times New Roman" w:eastAsia="Times New Roman" w:hAnsi="Times New Roman" w:cs="Times New Roman"/>
          <w:sz w:val="24"/>
          <w:szCs w:val="24"/>
        </w:rPr>
        <w:t xml:space="preserve"> le </w:t>
      </w:r>
      <w:proofErr w:type="spellStart"/>
      <w:r w:rsidRPr="00253408">
        <w:rPr>
          <w:rFonts w:ascii="Times New Roman" w:eastAsia="Times New Roman" w:hAnsi="Times New Roman" w:cs="Times New Roman"/>
          <w:sz w:val="24"/>
          <w:szCs w:val="24"/>
        </w:rPr>
        <w:t>feidhm</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teanga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ná</w:t>
      </w:r>
      <w:proofErr w:type="spellEnd"/>
      <w:r w:rsidRPr="00253408">
        <w:rPr>
          <w:rFonts w:ascii="Times New Roman" w:eastAsia="Times New Roman" w:hAnsi="Times New Roman" w:cs="Times New Roman"/>
          <w:sz w:val="24"/>
          <w:szCs w:val="24"/>
        </w:rPr>
        <w:t xml:space="preserve"> an </w:t>
      </w:r>
      <w:proofErr w:type="spellStart"/>
      <w:r w:rsidRPr="00253408">
        <w:rPr>
          <w:rFonts w:ascii="Times New Roman" w:eastAsia="Times New Roman" w:hAnsi="Times New Roman" w:cs="Times New Roman"/>
          <w:sz w:val="24"/>
          <w:szCs w:val="24"/>
        </w:rPr>
        <w:t>úsáid</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bhaineann</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duine</w:t>
      </w:r>
      <w:proofErr w:type="spellEnd"/>
      <w:r w:rsidRPr="00253408">
        <w:rPr>
          <w:rFonts w:ascii="Times New Roman" w:eastAsia="Times New Roman" w:hAnsi="Times New Roman" w:cs="Times New Roman"/>
          <w:sz w:val="24"/>
          <w:szCs w:val="24"/>
        </w:rPr>
        <w:t xml:space="preserve"> as an </w:t>
      </w:r>
      <w:proofErr w:type="spellStart"/>
      <w:r w:rsidRPr="00253408">
        <w:rPr>
          <w:rFonts w:ascii="Times New Roman" w:eastAsia="Times New Roman" w:hAnsi="Times New Roman" w:cs="Times New Roman"/>
          <w:sz w:val="24"/>
          <w:szCs w:val="24"/>
        </w:rPr>
        <w:t>teanga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chun</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cuspóir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éigin</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cumarsáide</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bhaint</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amach</w:t>
      </w:r>
      <w:proofErr w:type="spellEnd"/>
      <w:r w:rsidRPr="00253408">
        <w:rPr>
          <w:rFonts w:ascii="Times New Roman" w:eastAsia="Times New Roman" w:hAnsi="Times New Roman" w:cs="Times New Roman"/>
          <w:sz w:val="24"/>
          <w:szCs w:val="24"/>
        </w:rPr>
        <w:t xml:space="preserve">, mar </w:t>
      </w:r>
      <w:proofErr w:type="spellStart"/>
      <w:r w:rsidRPr="00253408">
        <w:rPr>
          <w:rFonts w:ascii="Times New Roman" w:eastAsia="Times New Roman" w:hAnsi="Times New Roman" w:cs="Times New Roman"/>
          <w:sz w:val="24"/>
          <w:szCs w:val="24"/>
        </w:rPr>
        <w:t>shampla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cuireadh</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thabhairt</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rud</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iarraidh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cead</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lorg</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mian</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chur</w:t>
      </w:r>
      <w:proofErr w:type="spellEnd"/>
      <w:r w:rsidRPr="00253408">
        <w:rPr>
          <w:rFonts w:ascii="Times New Roman" w:eastAsia="Times New Roman" w:hAnsi="Times New Roman" w:cs="Times New Roman"/>
          <w:sz w:val="24"/>
          <w:szCs w:val="24"/>
        </w:rPr>
        <w:t xml:space="preserve"> in </w:t>
      </w:r>
      <w:proofErr w:type="spellStart"/>
      <w:r w:rsidRPr="00253408">
        <w:rPr>
          <w:rFonts w:ascii="Times New Roman" w:eastAsia="Times New Roman" w:hAnsi="Times New Roman" w:cs="Times New Roman"/>
          <w:sz w:val="24"/>
          <w:szCs w:val="24"/>
        </w:rPr>
        <w:t>iúl</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srl</w:t>
      </w:r>
      <w:proofErr w:type="spellEnd"/>
      <w:r w:rsidRPr="00253408">
        <w:rPr>
          <w:rFonts w:ascii="Times New Roman" w:eastAsia="Times New Roman" w:hAnsi="Times New Roman" w:cs="Times New Roman"/>
          <w:sz w:val="24"/>
          <w:szCs w:val="24"/>
        </w:rPr>
        <w:t xml:space="preserve">. Is </w:t>
      </w:r>
      <w:proofErr w:type="spellStart"/>
      <w:r w:rsidRPr="00253408">
        <w:rPr>
          <w:rFonts w:ascii="Times New Roman" w:eastAsia="Times New Roman" w:hAnsi="Times New Roman" w:cs="Times New Roman"/>
          <w:sz w:val="24"/>
          <w:szCs w:val="24"/>
        </w:rPr>
        <w:t>iad</w:t>
      </w:r>
      <w:proofErr w:type="spellEnd"/>
      <w:r w:rsidRPr="00253408">
        <w:rPr>
          <w:rFonts w:ascii="Times New Roman" w:eastAsia="Times New Roman" w:hAnsi="Times New Roman" w:cs="Times New Roman"/>
          <w:sz w:val="24"/>
          <w:szCs w:val="24"/>
        </w:rPr>
        <w:t xml:space="preserve"> </w:t>
      </w:r>
      <w:proofErr w:type="spellStart"/>
      <w:proofErr w:type="gramStart"/>
      <w:r w:rsidRPr="00253408">
        <w:rPr>
          <w:rFonts w:ascii="Times New Roman" w:eastAsia="Times New Roman" w:hAnsi="Times New Roman" w:cs="Times New Roman"/>
          <w:sz w:val="24"/>
          <w:szCs w:val="24"/>
        </w:rPr>
        <w:t>na</w:t>
      </w:r>
      <w:proofErr w:type="spellEnd"/>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feidhmeanna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teanga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croí-lár</w:t>
      </w:r>
      <w:proofErr w:type="spellEnd"/>
      <w:r w:rsidRPr="00253408">
        <w:rPr>
          <w:rFonts w:ascii="Times New Roman" w:eastAsia="Times New Roman" w:hAnsi="Times New Roman" w:cs="Times New Roman"/>
          <w:sz w:val="24"/>
          <w:szCs w:val="24"/>
        </w:rPr>
        <w:t xml:space="preserve"> an </w:t>
      </w:r>
      <w:proofErr w:type="spellStart"/>
      <w:r w:rsidRPr="00253408">
        <w:rPr>
          <w:rFonts w:ascii="Times New Roman" w:eastAsia="Times New Roman" w:hAnsi="Times New Roman" w:cs="Times New Roman"/>
          <w:sz w:val="24"/>
          <w:szCs w:val="24"/>
        </w:rPr>
        <w:t>churaclam</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Ghaeilge</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agus</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beidh</w:t>
      </w:r>
      <w:proofErr w:type="spellEnd"/>
      <w:r w:rsidRPr="00253408">
        <w:rPr>
          <w:rFonts w:ascii="Times New Roman" w:eastAsia="Times New Roman" w:hAnsi="Times New Roman" w:cs="Times New Roman"/>
          <w:sz w:val="24"/>
          <w:szCs w:val="24"/>
        </w:rPr>
        <w:t xml:space="preserve"> said le </w:t>
      </w:r>
      <w:proofErr w:type="spellStart"/>
      <w:r w:rsidRPr="00253408">
        <w:rPr>
          <w:rFonts w:ascii="Times New Roman" w:eastAsia="Times New Roman" w:hAnsi="Times New Roman" w:cs="Times New Roman"/>
          <w:sz w:val="24"/>
          <w:szCs w:val="24"/>
        </w:rPr>
        <w:lastRenderedPageBreak/>
        <w:t>comhlíonadh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i</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ngach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gné</w:t>
      </w:r>
      <w:proofErr w:type="spellEnd"/>
      <w:r w:rsidRPr="00253408">
        <w:rPr>
          <w:rFonts w:ascii="Times New Roman" w:eastAsia="Times New Roman" w:hAnsi="Times New Roman" w:cs="Times New Roman"/>
          <w:sz w:val="24"/>
          <w:szCs w:val="24"/>
        </w:rPr>
        <w:t xml:space="preserve"> den </w:t>
      </w:r>
      <w:proofErr w:type="spellStart"/>
      <w:r w:rsidRPr="00253408">
        <w:rPr>
          <w:rFonts w:ascii="Times New Roman" w:eastAsia="Times New Roman" w:hAnsi="Times New Roman" w:cs="Times New Roman"/>
          <w:sz w:val="24"/>
          <w:szCs w:val="24"/>
        </w:rPr>
        <w:t>chumarsáid</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pé</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acu</w:t>
      </w:r>
      <w:proofErr w:type="spellEnd"/>
      <w:r w:rsidRPr="00253408">
        <w:rPr>
          <w:rFonts w:ascii="Times New Roman" w:eastAsia="Times New Roman" w:hAnsi="Times New Roman" w:cs="Times New Roman"/>
          <w:sz w:val="24"/>
          <w:szCs w:val="24"/>
        </w:rPr>
        <w:t xml:space="preserve"> ag </w:t>
      </w:r>
      <w:proofErr w:type="spellStart"/>
      <w:r w:rsidRPr="00253408">
        <w:rPr>
          <w:rFonts w:ascii="Times New Roman" w:eastAsia="Times New Roman" w:hAnsi="Times New Roman" w:cs="Times New Roman"/>
          <w:sz w:val="24"/>
          <w:szCs w:val="24"/>
        </w:rPr>
        <w:t>éisteacht</w:t>
      </w:r>
      <w:proofErr w:type="spellEnd"/>
      <w:r w:rsidRPr="00253408">
        <w:rPr>
          <w:rFonts w:ascii="Times New Roman" w:eastAsia="Times New Roman" w:hAnsi="Times New Roman" w:cs="Times New Roman"/>
          <w:sz w:val="24"/>
          <w:szCs w:val="24"/>
        </w:rPr>
        <w:t xml:space="preserve">, ag </w:t>
      </w:r>
      <w:proofErr w:type="spellStart"/>
      <w:r w:rsidRPr="00253408">
        <w:rPr>
          <w:rFonts w:ascii="Times New Roman" w:eastAsia="Times New Roman" w:hAnsi="Times New Roman" w:cs="Times New Roman"/>
          <w:sz w:val="24"/>
          <w:szCs w:val="24"/>
        </w:rPr>
        <w:t>labhairt</w:t>
      </w:r>
      <w:proofErr w:type="spellEnd"/>
      <w:r w:rsidRPr="00253408">
        <w:rPr>
          <w:rFonts w:ascii="Times New Roman" w:eastAsia="Times New Roman" w:hAnsi="Times New Roman" w:cs="Times New Roman"/>
          <w:sz w:val="24"/>
          <w:szCs w:val="24"/>
        </w:rPr>
        <w:t xml:space="preserve">, ag </w:t>
      </w:r>
      <w:proofErr w:type="spellStart"/>
      <w:r w:rsidRPr="00253408">
        <w:rPr>
          <w:rFonts w:ascii="Times New Roman" w:eastAsia="Times New Roman" w:hAnsi="Times New Roman" w:cs="Times New Roman"/>
          <w:sz w:val="24"/>
          <w:szCs w:val="24"/>
        </w:rPr>
        <w:t>léamh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nó</w:t>
      </w:r>
      <w:proofErr w:type="spellEnd"/>
      <w:r w:rsidRPr="00253408">
        <w:rPr>
          <w:rFonts w:ascii="Times New Roman" w:eastAsia="Times New Roman" w:hAnsi="Times New Roman" w:cs="Times New Roman"/>
          <w:sz w:val="24"/>
          <w:szCs w:val="24"/>
        </w:rPr>
        <w:t xml:space="preserve"> ag </w:t>
      </w:r>
      <w:proofErr w:type="spellStart"/>
      <w:r w:rsidRPr="00253408">
        <w:rPr>
          <w:rFonts w:ascii="Times New Roman" w:eastAsia="Times New Roman" w:hAnsi="Times New Roman" w:cs="Times New Roman"/>
          <w:sz w:val="24"/>
          <w:szCs w:val="24"/>
        </w:rPr>
        <w:t>scríobh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atá</w:t>
      </w:r>
      <w:proofErr w:type="spellEnd"/>
      <w:r w:rsidRPr="00253408">
        <w:rPr>
          <w:rFonts w:ascii="Times New Roman" w:eastAsia="Times New Roman" w:hAnsi="Times New Roman" w:cs="Times New Roman"/>
          <w:sz w:val="24"/>
          <w:szCs w:val="24"/>
        </w:rPr>
        <w:t xml:space="preserve"> an </w:t>
      </w:r>
      <w:proofErr w:type="spellStart"/>
      <w:r w:rsidRPr="00253408">
        <w:rPr>
          <w:rFonts w:ascii="Times New Roman" w:eastAsia="Times New Roman" w:hAnsi="Times New Roman" w:cs="Times New Roman"/>
          <w:sz w:val="24"/>
          <w:szCs w:val="24"/>
        </w:rPr>
        <w:t>páiste</w:t>
      </w:r>
      <w:proofErr w:type="spellEnd"/>
      <w:r w:rsidRPr="00253408">
        <w:rPr>
          <w:rFonts w:ascii="Times New Roman" w:eastAsia="Times New Roman" w:hAnsi="Times New Roman" w:cs="Times New Roman"/>
          <w:sz w:val="24"/>
          <w:szCs w:val="24"/>
        </w:rPr>
        <w:t>. (</w:t>
      </w:r>
      <w:proofErr w:type="spellStart"/>
      <w:r w:rsidRPr="00253408">
        <w:rPr>
          <w:rFonts w:ascii="Times New Roman" w:eastAsia="Times New Roman" w:hAnsi="Times New Roman" w:cs="Times New Roman"/>
          <w:sz w:val="24"/>
          <w:szCs w:val="24"/>
        </w:rPr>
        <w:t>Curaclam</w:t>
      </w:r>
      <w:proofErr w:type="spellEnd"/>
      <w:r w:rsidRPr="00253408">
        <w:rPr>
          <w:rFonts w:ascii="Times New Roman" w:eastAsia="Times New Roman" w:hAnsi="Times New Roman" w:cs="Times New Roman"/>
          <w:sz w:val="24"/>
          <w:szCs w:val="24"/>
        </w:rPr>
        <w:t xml:space="preserve"> </w:t>
      </w:r>
      <w:proofErr w:type="spellStart"/>
      <w:proofErr w:type="gramStart"/>
      <w:r w:rsidRPr="00253408">
        <w:rPr>
          <w:rFonts w:ascii="Times New Roman" w:eastAsia="Times New Roman" w:hAnsi="Times New Roman" w:cs="Times New Roman"/>
          <w:sz w:val="24"/>
          <w:szCs w:val="24"/>
        </w:rPr>
        <w:t>na</w:t>
      </w:r>
      <w:proofErr w:type="spellEnd"/>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Bunscoile</w:t>
      </w:r>
      <w:proofErr w:type="spellEnd"/>
      <w:r w:rsidRPr="00253408">
        <w:rPr>
          <w:rFonts w:ascii="Times New Roman" w:eastAsia="Times New Roman" w:hAnsi="Times New Roman" w:cs="Times New Roman"/>
          <w:sz w:val="24"/>
          <w:szCs w:val="24"/>
        </w:rPr>
        <w:t xml:space="preserve"> – </w:t>
      </w:r>
      <w:proofErr w:type="spellStart"/>
      <w:r w:rsidRPr="00253408">
        <w:rPr>
          <w:rFonts w:ascii="Times New Roman" w:eastAsia="Times New Roman" w:hAnsi="Times New Roman" w:cs="Times New Roman"/>
          <w:sz w:val="24"/>
          <w:szCs w:val="24"/>
        </w:rPr>
        <w:t>Teanga</w:t>
      </w:r>
      <w:proofErr w:type="spellEnd"/>
      <w:r w:rsidRPr="00253408">
        <w:rPr>
          <w:rFonts w:ascii="Times New Roman" w:eastAsia="Times New Roman" w:hAnsi="Times New Roman" w:cs="Times New Roman"/>
          <w:sz w:val="24"/>
          <w:szCs w:val="24"/>
        </w:rPr>
        <w:t xml:space="preserve"> lth 18)</w:t>
      </w:r>
    </w:p>
    <w:p w:rsidR="00253408" w:rsidRPr="00253408" w:rsidRDefault="00253408" w:rsidP="00253408">
      <w:pPr>
        <w:spacing w:after="0" w:line="240" w:lineRule="auto"/>
        <w:jc w:val="both"/>
        <w:rPr>
          <w:rFonts w:ascii="Times New Roman" w:eastAsia="Times New Roman" w:hAnsi="Times New Roman" w:cs="Times New Roman"/>
          <w:sz w:val="24"/>
          <w:szCs w:val="24"/>
        </w:rPr>
      </w:pPr>
    </w:p>
    <w:p w:rsidR="00253408" w:rsidRPr="00253408" w:rsidRDefault="00253408" w:rsidP="00253408">
      <w:pPr>
        <w:spacing w:after="0" w:line="240" w:lineRule="auto"/>
        <w:jc w:val="both"/>
        <w:rPr>
          <w:rFonts w:ascii="Times New Roman" w:eastAsia="Times New Roman" w:hAnsi="Times New Roman" w:cs="Times New Roman"/>
          <w:sz w:val="24"/>
          <w:szCs w:val="24"/>
        </w:rPr>
      </w:pPr>
      <w:r w:rsidRPr="00253408">
        <w:rPr>
          <w:rFonts w:ascii="Times New Roman" w:eastAsia="Times New Roman" w:hAnsi="Times New Roman" w:cs="Times New Roman"/>
          <w:sz w:val="24"/>
          <w:szCs w:val="24"/>
        </w:rPr>
        <w:t xml:space="preserve">Is </w:t>
      </w:r>
      <w:proofErr w:type="spellStart"/>
      <w:r w:rsidRPr="00253408">
        <w:rPr>
          <w:rFonts w:ascii="Times New Roman" w:eastAsia="Times New Roman" w:hAnsi="Times New Roman" w:cs="Times New Roman"/>
          <w:sz w:val="24"/>
          <w:szCs w:val="24"/>
        </w:rPr>
        <w:t>iad</w:t>
      </w:r>
      <w:proofErr w:type="spellEnd"/>
      <w:r w:rsidRPr="00253408">
        <w:rPr>
          <w:rFonts w:ascii="Times New Roman" w:eastAsia="Times New Roman" w:hAnsi="Times New Roman" w:cs="Times New Roman"/>
          <w:sz w:val="24"/>
          <w:szCs w:val="24"/>
        </w:rPr>
        <w:t xml:space="preserve"> </w:t>
      </w:r>
      <w:proofErr w:type="spellStart"/>
      <w:proofErr w:type="gramStart"/>
      <w:r w:rsidRPr="00253408">
        <w:rPr>
          <w:rFonts w:ascii="Times New Roman" w:eastAsia="Times New Roman" w:hAnsi="Times New Roman" w:cs="Times New Roman"/>
          <w:sz w:val="24"/>
          <w:szCs w:val="24"/>
        </w:rPr>
        <w:t>na</w:t>
      </w:r>
      <w:proofErr w:type="spellEnd"/>
      <w:proofErr w:type="gram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catagóir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d’fheidhmeanna</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ná</w:t>
      </w:r>
      <w:proofErr w:type="spellEnd"/>
      <w:r w:rsidRPr="00253408">
        <w:rPr>
          <w:rFonts w:ascii="Times New Roman" w:eastAsia="Times New Roman" w:hAnsi="Times New Roman" w:cs="Times New Roman"/>
          <w:sz w:val="24"/>
          <w:szCs w:val="24"/>
        </w:rPr>
        <w:t>;</w:t>
      </w:r>
    </w:p>
    <w:p w:rsidR="00253408" w:rsidRPr="00253408" w:rsidRDefault="00253408" w:rsidP="00253408">
      <w:pPr>
        <w:spacing w:after="0" w:line="240" w:lineRule="auto"/>
        <w:rPr>
          <w:rFonts w:ascii="Times New Roman" w:eastAsia="Times New Roman" w:hAnsi="Times New Roman" w:cs="Times New Roman"/>
          <w:sz w:val="24"/>
          <w:szCs w:val="24"/>
        </w:rPr>
      </w:pPr>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Caidreamh</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sóisialta</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dhéanamh</w:t>
      </w:r>
      <w:proofErr w:type="spellEnd"/>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Eolas</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thabhairt</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agus</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lorg</w:t>
      </w:r>
      <w:bookmarkStart w:id="0" w:name="_GoBack"/>
      <w:bookmarkEnd w:id="0"/>
      <w:proofErr w:type="spellEnd"/>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lang w:val="es-ES"/>
        </w:rPr>
      </w:pPr>
      <w:proofErr w:type="spellStart"/>
      <w:r w:rsidRPr="00253408">
        <w:rPr>
          <w:rFonts w:ascii="Times New Roman" w:eastAsia="Times New Roman" w:hAnsi="Times New Roman" w:cs="Times New Roman"/>
          <w:sz w:val="24"/>
          <w:szCs w:val="24"/>
          <w:lang w:val="es-ES"/>
        </w:rPr>
        <w:t>Dearcadh</w:t>
      </w:r>
      <w:proofErr w:type="spellEnd"/>
      <w:r w:rsidRPr="00253408">
        <w:rPr>
          <w:rFonts w:ascii="Times New Roman" w:eastAsia="Times New Roman" w:hAnsi="Times New Roman" w:cs="Times New Roman"/>
          <w:sz w:val="24"/>
          <w:szCs w:val="24"/>
          <w:lang w:val="es-ES"/>
        </w:rPr>
        <w:t xml:space="preserve"> a </w:t>
      </w:r>
      <w:proofErr w:type="spellStart"/>
      <w:r w:rsidRPr="00253408">
        <w:rPr>
          <w:rFonts w:ascii="Times New Roman" w:eastAsia="Times New Roman" w:hAnsi="Times New Roman" w:cs="Times New Roman"/>
          <w:sz w:val="24"/>
          <w:szCs w:val="24"/>
          <w:lang w:val="es-ES"/>
        </w:rPr>
        <w:t>léiriú</w:t>
      </w:r>
      <w:proofErr w:type="spellEnd"/>
      <w:r w:rsidRPr="00253408">
        <w:rPr>
          <w:rFonts w:ascii="Times New Roman" w:eastAsia="Times New Roman" w:hAnsi="Times New Roman" w:cs="Times New Roman"/>
          <w:sz w:val="24"/>
          <w:szCs w:val="24"/>
          <w:lang w:val="es-ES"/>
        </w:rPr>
        <w:t xml:space="preserve"> </w:t>
      </w:r>
      <w:proofErr w:type="spellStart"/>
      <w:r w:rsidRPr="00253408">
        <w:rPr>
          <w:rFonts w:ascii="Times New Roman" w:eastAsia="Times New Roman" w:hAnsi="Times New Roman" w:cs="Times New Roman"/>
          <w:sz w:val="24"/>
          <w:szCs w:val="24"/>
          <w:lang w:val="es-ES"/>
        </w:rPr>
        <w:t>agus</w:t>
      </w:r>
      <w:proofErr w:type="spellEnd"/>
      <w:r w:rsidRPr="00253408">
        <w:rPr>
          <w:rFonts w:ascii="Times New Roman" w:eastAsia="Times New Roman" w:hAnsi="Times New Roman" w:cs="Times New Roman"/>
          <w:sz w:val="24"/>
          <w:szCs w:val="24"/>
          <w:lang w:val="es-ES"/>
        </w:rPr>
        <w:t xml:space="preserve"> a  </w:t>
      </w:r>
      <w:proofErr w:type="spellStart"/>
      <w:r w:rsidRPr="00253408">
        <w:rPr>
          <w:rFonts w:ascii="Times New Roman" w:eastAsia="Times New Roman" w:hAnsi="Times New Roman" w:cs="Times New Roman"/>
          <w:sz w:val="24"/>
          <w:szCs w:val="24"/>
          <w:lang w:val="es-ES"/>
        </w:rPr>
        <w:t>lorg</w:t>
      </w:r>
      <w:proofErr w:type="spellEnd"/>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Dul</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i</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gcion</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dhuine</w:t>
      </w:r>
      <w:proofErr w:type="spellEnd"/>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Struchtúr</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chur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ar</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chomhrá</w:t>
      </w:r>
      <w:proofErr w:type="spellEnd"/>
    </w:p>
    <w:p w:rsidR="00253408" w:rsidRPr="00253408" w:rsidRDefault="00253408" w:rsidP="00253408">
      <w:pPr>
        <w:numPr>
          <w:ilvl w:val="0"/>
          <w:numId w:val="23"/>
        </w:numPr>
        <w:spacing w:after="0" w:line="240" w:lineRule="auto"/>
        <w:rPr>
          <w:rFonts w:ascii="Times New Roman" w:eastAsia="Times New Roman" w:hAnsi="Times New Roman" w:cs="Times New Roman"/>
          <w:sz w:val="24"/>
          <w:szCs w:val="24"/>
        </w:rPr>
      </w:pPr>
      <w:proofErr w:type="spellStart"/>
      <w:r w:rsidRPr="00253408">
        <w:rPr>
          <w:rFonts w:ascii="Times New Roman" w:eastAsia="Times New Roman" w:hAnsi="Times New Roman" w:cs="Times New Roman"/>
          <w:sz w:val="24"/>
          <w:szCs w:val="24"/>
        </w:rPr>
        <w:t>Soiléiriú</w:t>
      </w:r>
      <w:proofErr w:type="spellEnd"/>
      <w:r w:rsidRPr="00253408">
        <w:rPr>
          <w:rFonts w:ascii="Times New Roman" w:eastAsia="Times New Roman" w:hAnsi="Times New Roman" w:cs="Times New Roman"/>
          <w:sz w:val="24"/>
          <w:szCs w:val="24"/>
        </w:rPr>
        <w:t xml:space="preserve"> a </w:t>
      </w:r>
      <w:proofErr w:type="spellStart"/>
      <w:r w:rsidRPr="00253408">
        <w:rPr>
          <w:rFonts w:ascii="Times New Roman" w:eastAsia="Times New Roman" w:hAnsi="Times New Roman" w:cs="Times New Roman"/>
          <w:sz w:val="24"/>
          <w:szCs w:val="24"/>
        </w:rPr>
        <w:t>lorg</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i</w:t>
      </w:r>
      <w:proofErr w:type="spellEnd"/>
      <w:r w:rsidRPr="00253408">
        <w:rPr>
          <w:rFonts w:ascii="Times New Roman" w:eastAsia="Times New Roman" w:hAnsi="Times New Roman" w:cs="Times New Roman"/>
          <w:sz w:val="24"/>
          <w:szCs w:val="24"/>
        </w:rPr>
        <w:t xml:space="preserve"> </w:t>
      </w:r>
      <w:proofErr w:type="spellStart"/>
      <w:r w:rsidRPr="00253408">
        <w:rPr>
          <w:rFonts w:ascii="Times New Roman" w:eastAsia="Times New Roman" w:hAnsi="Times New Roman" w:cs="Times New Roman"/>
          <w:sz w:val="24"/>
          <w:szCs w:val="24"/>
        </w:rPr>
        <w:t>gcomhrá</w:t>
      </w:r>
      <w:proofErr w:type="spellEnd"/>
    </w:p>
    <w:p w:rsidR="00253408" w:rsidRPr="00253408" w:rsidRDefault="00253408" w:rsidP="00253408">
      <w:pPr>
        <w:spacing w:after="0" w:line="240" w:lineRule="auto"/>
        <w:rPr>
          <w:rFonts w:ascii="Times New Roman" w:eastAsia="Times New Roman" w:hAnsi="Times New Roman" w:cs="Times New Roman"/>
          <w:sz w:val="24"/>
          <w:szCs w:val="24"/>
        </w:rPr>
      </w:pPr>
    </w:p>
    <w:p w:rsidR="00253408" w:rsidRPr="00253408" w:rsidRDefault="00253408" w:rsidP="00253408">
      <w:pPr>
        <w:spacing w:after="0" w:line="240" w:lineRule="auto"/>
        <w:rPr>
          <w:rFonts w:ascii="Times New Roman" w:eastAsia="Times New Roman" w:hAnsi="Times New Roman" w:cs="Times New Roman"/>
          <w:sz w:val="24"/>
          <w:szCs w:val="24"/>
        </w:rPr>
      </w:pPr>
      <w:r w:rsidRPr="00253408">
        <w:rPr>
          <w:rFonts w:ascii="Times New Roman" w:eastAsia="Times New Roman" w:hAnsi="Times New Roman" w:cs="Times New Roman"/>
          <w:noProof/>
          <w:sz w:val="24"/>
          <w:szCs w:val="24"/>
        </w:rPr>
        <w:t xml:space="preserve">Thóg an fhoireanna na feidhmeanna teanga a bhí sa Churaclam Gaeilge agus chuir siad iad in oiriúint don scoil seo, trí leasú a dhéanamh orthu. </w:t>
      </w:r>
      <w:r w:rsidRPr="00253408">
        <w:rPr>
          <w:rFonts w:ascii="Times New Roman" w:eastAsia="Times New Roman" w:hAnsi="Times New Roman" w:cs="Times New Roman"/>
          <w:b/>
          <w:noProof/>
          <w:sz w:val="24"/>
          <w:szCs w:val="24"/>
        </w:rPr>
        <w:t>[Aguisín 1]</w:t>
      </w:r>
    </w:p>
    <w:p w:rsidR="00253408" w:rsidRPr="00F20EEF" w:rsidRDefault="00253408" w:rsidP="00253408">
      <w:pPr>
        <w:spacing w:after="0" w:line="36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Tá liosta de na feidhmeanna teanga ag gach muinteoir. </w:t>
      </w:r>
      <w:r w:rsidRPr="00F20EEF">
        <w:rPr>
          <w:rFonts w:ascii="Times New Roman" w:eastAsia="Times New Roman" w:hAnsi="Times New Roman" w:cs="Times New Roman"/>
          <w:noProof/>
          <w:sz w:val="24"/>
          <w:szCs w:val="24"/>
        </w:rPr>
        <w:t>Déanann na múinteoirí iad a roghnú, a mhúineadh</w:t>
      </w:r>
      <w:r w:rsidR="00D10AC6" w:rsidRPr="00F20EEF">
        <w:rPr>
          <w:rFonts w:ascii="Times New Roman" w:eastAsia="Times New Roman" w:hAnsi="Times New Roman" w:cs="Times New Roman"/>
          <w:noProof/>
          <w:sz w:val="24"/>
          <w:szCs w:val="24"/>
        </w:rPr>
        <w:t xml:space="preserve"> agus a  chlarú. Gach mí cuirtear  an liosta atá déanta isteach sa chúntas míosúil.</w:t>
      </w:r>
    </w:p>
    <w:p w:rsidR="00253408" w:rsidRPr="00253408" w:rsidRDefault="00253408" w:rsidP="00253408">
      <w:pPr>
        <w:tabs>
          <w:tab w:val="left" w:pos="1103"/>
        </w:tabs>
        <w:spacing w:after="0" w:line="240" w:lineRule="auto"/>
        <w:rPr>
          <w:rFonts w:ascii="Times New Roman" w:eastAsia="Times New Roman" w:hAnsi="Times New Roman" w:cs="Times New Roman"/>
          <w:bCs/>
          <w:noProof/>
          <w:szCs w:val="24"/>
          <w:lang w:val="en-GB"/>
        </w:rPr>
      </w:pPr>
    </w:p>
    <w:p w:rsidR="00253408" w:rsidRPr="00253408" w:rsidRDefault="00253408" w:rsidP="00253408">
      <w:pPr>
        <w:tabs>
          <w:tab w:val="left" w:pos="1103"/>
        </w:tabs>
        <w:spacing w:after="0" w:line="240" w:lineRule="auto"/>
        <w:rPr>
          <w:rFonts w:ascii="Times New Roman" w:eastAsia="Times New Roman" w:hAnsi="Times New Roman" w:cs="Times New Roman"/>
          <w:bCs/>
          <w:noProof/>
          <w:szCs w:val="24"/>
          <w:lang w:val="en-GB"/>
        </w:rPr>
      </w:pPr>
    </w:p>
    <w:p w:rsidR="00253408" w:rsidRPr="00253408" w:rsidRDefault="00253408" w:rsidP="00253408">
      <w:pPr>
        <w:tabs>
          <w:tab w:val="left" w:pos="1103"/>
        </w:tabs>
        <w:spacing w:after="0" w:line="240" w:lineRule="auto"/>
        <w:rPr>
          <w:rFonts w:ascii="Times New Roman" w:eastAsia="Times New Roman" w:hAnsi="Times New Roman" w:cs="Times New Roman"/>
          <w:bCs/>
          <w:noProof/>
          <w:szCs w:val="24"/>
          <w:lang w:val="en-GB"/>
        </w:rPr>
      </w:pPr>
    </w:p>
    <w:p w:rsidR="00253408" w:rsidRPr="00253408" w:rsidRDefault="00253408" w:rsidP="00253408">
      <w:pPr>
        <w:spacing w:after="0" w:line="240" w:lineRule="auto"/>
        <w:rPr>
          <w:rFonts w:ascii="Times New Roman" w:eastAsia="Times New Roman" w:hAnsi="Times New Roman" w:cs="Times New Roman"/>
          <w:b/>
          <w:noProof/>
          <w:sz w:val="28"/>
          <w:szCs w:val="28"/>
        </w:rPr>
      </w:pPr>
      <w:r w:rsidRPr="00253408">
        <w:rPr>
          <w:rFonts w:ascii="Times New Roman" w:eastAsia="Times New Roman" w:hAnsi="Times New Roman" w:cs="Times New Roman"/>
          <w:b/>
          <w:noProof/>
          <w:sz w:val="28"/>
          <w:szCs w:val="28"/>
        </w:rPr>
        <w:t xml:space="preserve">1.3  Snáitheanna an Churaclaim </w:t>
      </w:r>
    </w:p>
    <w:p w:rsidR="00253408" w:rsidRPr="00253408" w:rsidRDefault="00253408" w:rsidP="00253408">
      <w:pPr>
        <w:tabs>
          <w:tab w:val="left" w:pos="3816"/>
        </w:tabs>
        <w:spacing w:after="0" w:line="240" w:lineRule="auto"/>
        <w:rPr>
          <w:rFonts w:ascii="Times New Roman" w:eastAsia="Times New Roman" w:hAnsi="Times New Roman" w:cs="Times New Roman"/>
          <w:b/>
          <w:noProof/>
        </w:rPr>
      </w:pPr>
      <w:r w:rsidRPr="00253408">
        <w:rPr>
          <w:rFonts w:ascii="Times New Roman" w:eastAsia="Times New Roman" w:hAnsi="Times New Roman" w:cs="Times New Roman"/>
          <w:b/>
          <w:noProof/>
        </w:rPr>
        <w:tab/>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Tá abhar teagaisc agus foghlama an churaclaim Ghaeilge leagtha amach ina shnáitheanna agus ina shnáithaonaid chun cabhrú le múinteoiri a gcuid oibre a phleanáil.   Is iad snáitheanna an Churaclaim Gaeilge ó na Naíonáin go Rang 2 ná Éisteacht agus Labhairt. </w:t>
      </w:r>
    </w:p>
    <w:p w:rsidR="00253408" w:rsidRPr="00253408" w:rsidRDefault="00253408" w:rsidP="00253408">
      <w:pPr>
        <w:spacing w:after="0" w:line="240" w:lineRule="auto"/>
        <w:jc w:val="both"/>
        <w:rPr>
          <w:rFonts w:ascii="Times New Roman" w:eastAsia="Times New Roman" w:hAnsi="Times New Roman" w:cs="Times New Roman"/>
          <w:noProof/>
        </w:rPr>
      </w:pPr>
    </w:p>
    <w:p w:rsidR="00253408" w:rsidRDefault="00A225FD" w:rsidP="00253408">
      <w:pPr>
        <w:spacing w:after="0" w:line="240" w:lineRule="auto"/>
        <w:jc w:val="both"/>
        <w:rPr>
          <w:rFonts w:ascii="Times New Roman" w:eastAsia="Times New Roman" w:hAnsi="Times New Roman" w:cs="Times New Roman"/>
          <w:b/>
          <w:noProof/>
          <w:sz w:val="24"/>
          <w:szCs w:val="24"/>
          <w:lang w:val="en-GB"/>
        </w:rPr>
      </w:pPr>
      <w:r>
        <w:rPr>
          <w:rFonts w:ascii="Times New Roman" w:eastAsia="Times New Roman" w:hAnsi="Times New Roman" w:cs="Times New Roman"/>
          <w:b/>
          <w:noProof/>
          <w:sz w:val="24"/>
          <w:szCs w:val="24"/>
          <w:lang w:val="en-GB"/>
        </w:rPr>
        <w:t xml:space="preserve">Teanga ó Bhéal ina h-airití </w:t>
      </w:r>
      <w:r w:rsidR="00253408" w:rsidRPr="00253408">
        <w:rPr>
          <w:rFonts w:ascii="Times New Roman" w:eastAsia="Times New Roman" w:hAnsi="Times New Roman" w:cs="Times New Roman"/>
          <w:b/>
          <w:noProof/>
          <w:sz w:val="24"/>
          <w:szCs w:val="24"/>
          <w:lang w:val="en-GB"/>
        </w:rPr>
        <w:t>Éisteacht</w:t>
      </w:r>
      <w:r>
        <w:rPr>
          <w:rFonts w:ascii="Times New Roman" w:eastAsia="Times New Roman" w:hAnsi="Times New Roman" w:cs="Times New Roman"/>
          <w:b/>
          <w:noProof/>
          <w:sz w:val="24"/>
          <w:szCs w:val="24"/>
          <w:lang w:val="en-GB"/>
        </w:rPr>
        <w:t xml:space="preserve"> agus Labhairt</w:t>
      </w:r>
    </w:p>
    <w:p w:rsidR="00A225FD" w:rsidRDefault="00A225FD" w:rsidP="00253408">
      <w:pPr>
        <w:spacing w:after="0" w:line="240" w:lineRule="auto"/>
        <w:jc w:val="both"/>
        <w:rPr>
          <w:rFonts w:ascii="Times New Roman" w:eastAsia="Times New Roman" w:hAnsi="Times New Roman" w:cs="Times New Roman"/>
          <w:b/>
          <w:noProof/>
          <w:sz w:val="24"/>
          <w:szCs w:val="24"/>
          <w:lang w:val="en-GB"/>
        </w:rPr>
      </w:pPr>
    </w:p>
    <w:p w:rsidR="00A225FD" w:rsidRDefault="00A225FD" w:rsidP="00253408">
      <w:pPr>
        <w:spacing w:after="0" w:line="240" w:lineRule="auto"/>
        <w:jc w:val="both"/>
        <w:rPr>
          <w:rFonts w:ascii="Times New Roman" w:eastAsia="Times New Roman" w:hAnsi="Times New Roman" w:cs="Times New Roman"/>
          <w:b/>
          <w:noProof/>
          <w:sz w:val="24"/>
          <w:szCs w:val="24"/>
          <w:lang w:val="en-GB"/>
        </w:rPr>
      </w:pPr>
      <w:r>
        <w:rPr>
          <w:rFonts w:ascii="Times New Roman" w:eastAsia="Times New Roman" w:hAnsi="Times New Roman" w:cs="Times New Roman"/>
          <w:b/>
          <w:noProof/>
          <w:sz w:val="24"/>
          <w:szCs w:val="24"/>
          <w:lang w:val="en-GB"/>
        </w:rPr>
        <w:t xml:space="preserve">Éisteacht </w:t>
      </w:r>
    </w:p>
    <w:p w:rsidR="00A225FD" w:rsidRPr="00253408" w:rsidRDefault="00A225FD" w:rsidP="00253408">
      <w:pPr>
        <w:spacing w:after="0" w:line="240" w:lineRule="auto"/>
        <w:jc w:val="both"/>
        <w:rPr>
          <w:rFonts w:ascii="Times New Roman" w:eastAsia="Times New Roman" w:hAnsi="Times New Roman" w:cs="Times New Roman"/>
          <w:b/>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Tuigimid sa scoil seo go bhfuil an-thábhacht ag baint le héisteacht i sealbhú na teanga. Bíonn na páistí ag éisteacht leis an teanga go neamhfhoirmiúil m.sh sa rang nuair a bhíonn an múinteoir ag bainistiú ranga. </w:t>
      </w:r>
      <w:r w:rsidR="00A225FD">
        <w:rPr>
          <w:rFonts w:ascii="Times New Roman" w:eastAsia="Times New Roman" w:hAnsi="Times New Roman" w:cs="Times New Roman"/>
          <w:noProof/>
          <w:sz w:val="24"/>
          <w:szCs w:val="24"/>
          <w:lang w:val="en-GB"/>
        </w:rPr>
        <w:t>Sa scoil seo c</w:t>
      </w:r>
      <w:r w:rsidRPr="00253408">
        <w:rPr>
          <w:rFonts w:ascii="Times New Roman" w:eastAsia="Times New Roman" w:hAnsi="Times New Roman" w:cs="Times New Roman"/>
          <w:noProof/>
          <w:sz w:val="24"/>
          <w:szCs w:val="24"/>
          <w:lang w:val="en-GB"/>
        </w:rPr>
        <w:t>loiseann siad an Ghaeilge chomh maith nuair a bhíonn  na múinteoirí i mbun cumarsáide sa rang agus i dtimpeallacht na scoile. Tá sé fíor thábhachtach an teanga a úsáid go neamhfhoirmiúi</w:t>
      </w:r>
      <w:r w:rsidR="00162A5E">
        <w:rPr>
          <w:rFonts w:ascii="Times New Roman" w:eastAsia="Times New Roman" w:hAnsi="Times New Roman" w:cs="Times New Roman"/>
          <w:noProof/>
          <w:sz w:val="24"/>
          <w:szCs w:val="24"/>
          <w:lang w:val="en-GB"/>
        </w:rPr>
        <w:t>l i ngnáth cúrsaí an lae chun na G</w:t>
      </w:r>
      <w:r w:rsidRPr="00253408">
        <w:rPr>
          <w:rFonts w:ascii="Times New Roman" w:eastAsia="Times New Roman" w:hAnsi="Times New Roman" w:cs="Times New Roman"/>
          <w:noProof/>
          <w:sz w:val="24"/>
          <w:szCs w:val="24"/>
          <w:lang w:val="en-GB"/>
        </w:rPr>
        <w:t xml:space="preserve">aeilge a chur chun cinn. Cuirtear béim ar scil na héisteachta i rith an cheachta chomh maith – éisteacht go foirmiúil m.sh. le rannta, dánta, amhráin, leanúint treoracha . </w:t>
      </w:r>
    </w:p>
    <w:p w:rsidR="00253408" w:rsidRPr="00253408" w:rsidRDefault="00253408" w:rsidP="00253408">
      <w:pPr>
        <w:spacing w:after="0" w:line="240" w:lineRule="auto"/>
        <w:jc w:val="both"/>
        <w:rPr>
          <w:rFonts w:ascii="Times New Roman" w:eastAsia="Times New Roman" w:hAnsi="Times New Roman" w:cs="Times New Roman"/>
          <w:noProof/>
          <w:sz w:val="32"/>
          <w:szCs w:val="32"/>
          <w:lang w:val="en-GB"/>
        </w:rPr>
      </w:pPr>
    </w:p>
    <w:p w:rsidR="00253408" w:rsidRPr="00253408" w:rsidRDefault="00253408" w:rsidP="00253408">
      <w:pPr>
        <w:spacing w:after="0" w:line="240" w:lineRule="auto"/>
        <w:jc w:val="both"/>
        <w:rPr>
          <w:rFonts w:ascii="Times New Roman" w:eastAsia="Times New Roman" w:hAnsi="Times New Roman" w:cs="Times New Roman"/>
          <w:noProof/>
          <w:sz w:val="32"/>
          <w:szCs w:val="32"/>
          <w:lang w:val="en-GB"/>
        </w:rPr>
      </w:pPr>
      <w:r w:rsidRPr="00253408">
        <w:rPr>
          <w:rFonts w:ascii="Times New Roman" w:eastAsia="Times New Roman" w:hAnsi="Times New Roman" w:cs="Times New Roman"/>
          <w:noProof/>
          <w:sz w:val="32"/>
          <w:szCs w:val="32"/>
          <w:lang w:val="en-GB"/>
        </w:rPr>
        <w:t xml:space="preserve"> </w:t>
      </w:r>
    </w:p>
    <w:p w:rsidR="008D2F64" w:rsidRDefault="008D2F64" w:rsidP="00253408">
      <w:pPr>
        <w:spacing w:after="0" w:line="240" w:lineRule="auto"/>
        <w:jc w:val="both"/>
        <w:rPr>
          <w:rFonts w:ascii="Times New Roman" w:eastAsia="Times New Roman" w:hAnsi="Times New Roman" w:cs="Times New Roman"/>
          <w:b/>
          <w:noProof/>
          <w:sz w:val="24"/>
          <w:szCs w:val="24"/>
          <w:lang w:val="en-GB"/>
        </w:rPr>
      </w:pPr>
    </w:p>
    <w:p w:rsidR="008D2F64" w:rsidRDefault="008D2F64" w:rsidP="00253408">
      <w:pPr>
        <w:spacing w:after="0" w:line="240" w:lineRule="auto"/>
        <w:jc w:val="both"/>
        <w:rPr>
          <w:rFonts w:ascii="Times New Roman" w:eastAsia="Times New Roman" w:hAnsi="Times New Roman" w:cs="Times New Roman"/>
          <w:b/>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b/>
          <w:noProof/>
          <w:sz w:val="24"/>
          <w:szCs w:val="24"/>
          <w:lang w:val="en-GB"/>
        </w:rPr>
      </w:pPr>
      <w:r w:rsidRPr="00253408">
        <w:rPr>
          <w:rFonts w:ascii="Times New Roman" w:eastAsia="Times New Roman" w:hAnsi="Times New Roman" w:cs="Times New Roman"/>
          <w:b/>
          <w:noProof/>
          <w:sz w:val="24"/>
          <w:szCs w:val="24"/>
          <w:lang w:val="en-GB"/>
        </w:rPr>
        <w:t>Labhairt</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Tá béim láidir sa scoil seo ar labhairt na Gaeilge. Ba mhaith linn go mbeidh na páistí in ann labhairt go simplí faoi na topaicí a bhfuil spéis acu iontu agus go mbeidh siad in ann caidreamh bunúsach sóisialta a dhéanamh. Tugann an fhoireann deiseanna foghlama do pháistí i gcónaí ionas go mbeidh siad in ann cumarsáid labhartha a dhéanamh go rialta chun an teanga a fhorbairt. Chun an aidhm seo a bhaint amach mealltar  na páistí chun labhairt i nGaeilge go neamhfhoirmiúil chomh minic agus is féidir i rith an lae agus chun labhairt go foirmiúil le linn  an rang Ghaeilge m.sh. cluichí</w:t>
      </w:r>
      <w:r w:rsidR="00D137E2">
        <w:rPr>
          <w:rFonts w:ascii="Times New Roman" w:eastAsia="Times New Roman" w:hAnsi="Times New Roman" w:cs="Times New Roman"/>
          <w:noProof/>
          <w:sz w:val="24"/>
          <w:szCs w:val="24"/>
          <w:lang w:val="en-GB"/>
        </w:rPr>
        <w:t xml:space="preserve"> </w:t>
      </w:r>
      <w:r w:rsidRPr="00253408">
        <w:rPr>
          <w:rFonts w:ascii="Times New Roman" w:eastAsia="Times New Roman" w:hAnsi="Times New Roman" w:cs="Times New Roman"/>
          <w:noProof/>
          <w:sz w:val="24"/>
          <w:szCs w:val="24"/>
          <w:lang w:val="en-GB"/>
        </w:rPr>
        <w:t xml:space="preserve">teanga, scéalaíocht, ról-ghlacadh. </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 </w:t>
      </w:r>
    </w:p>
    <w:p w:rsidR="00253408" w:rsidRPr="00253408" w:rsidRDefault="00253408" w:rsidP="00253408">
      <w:pPr>
        <w:spacing w:after="0" w:line="240" w:lineRule="auto"/>
        <w:jc w:val="both"/>
        <w:rPr>
          <w:rFonts w:ascii="Times New Roman" w:eastAsia="Times New Roman" w:hAnsi="Times New Roman" w:cs="Times New Roman"/>
          <w:noProof/>
          <w:sz w:val="32"/>
          <w:szCs w:val="32"/>
          <w:lang w:val="en-GB"/>
        </w:rPr>
      </w:pPr>
    </w:p>
    <w:p w:rsidR="00253408" w:rsidRPr="00253408" w:rsidRDefault="00253408" w:rsidP="00253408">
      <w:pPr>
        <w:spacing w:after="0" w:line="240" w:lineRule="auto"/>
        <w:jc w:val="both"/>
        <w:rPr>
          <w:rFonts w:ascii="Times New Roman" w:eastAsia="Times New Roman" w:hAnsi="Times New Roman" w:cs="Times New Roman"/>
          <w:b/>
          <w:noProof/>
          <w:sz w:val="24"/>
          <w:szCs w:val="24"/>
          <w:lang w:val="en-GB"/>
        </w:rPr>
      </w:pPr>
      <w:r w:rsidRPr="00253408">
        <w:rPr>
          <w:rFonts w:ascii="Times New Roman" w:eastAsia="Times New Roman" w:hAnsi="Times New Roman" w:cs="Times New Roman"/>
          <w:b/>
          <w:noProof/>
          <w:sz w:val="24"/>
          <w:szCs w:val="24"/>
          <w:lang w:val="en-GB"/>
        </w:rPr>
        <w:t xml:space="preserve">Léitheoireacht </w:t>
      </w:r>
    </w:p>
    <w:p w:rsidR="004F3BB1" w:rsidRDefault="003A02E7" w:rsidP="00235FBA">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Déante</w:t>
      </w:r>
      <w:r w:rsidR="00253408" w:rsidRPr="00253408">
        <w:rPr>
          <w:rFonts w:ascii="Times New Roman" w:eastAsia="Times New Roman" w:hAnsi="Times New Roman" w:cs="Times New Roman"/>
          <w:noProof/>
          <w:sz w:val="24"/>
          <w:szCs w:val="24"/>
        </w:rPr>
        <w:t>ar na scileanna réamhleitheoireachta a</w:t>
      </w:r>
      <w:r>
        <w:rPr>
          <w:rFonts w:ascii="Times New Roman" w:eastAsia="Times New Roman" w:hAnsi="Times New Roman" w:cs="Times New Roman"/>
          <w:noProof/>
          <w:sz w:val="24"/>
          <w:szCs w:val="24"/>
        </w:rPr>
        <w:t xml:space="preserve"> fhorbairt go hiomlán </w:t>
      </w:r>
      <w:r w:rsidR="00253408" w:rsidRPr="00253408">
        <w:rPr>
          <w:rFonts w:ascii="Times New Roman" w:eastAsia="Times New Roman" w:hAnsi="Times New Roman" w:cs="Times New Roman"/>
          <w:noProof/>
          <w:sz w:val="24"/>
          <w:szCs w:val="24"/>
        </w:rPr>
        <w:t>chun suim na ndaltaí a mhuscailt san fhocal clóbhuailte</w:t>
      </w:r>
      <w:r>
        <w:rPr>
          <w:rFonts w:ascii="Times New Roman" w:eastAsia="Times New Roman" w:hAnsi="Times New Roman" w:cs="Times New Roman"/>
          <w:noProof/>
          <w:sz w:val="24"/>
          <w:szCs w:val="24"/>
        </w:rPr>
        <w:t>.</w:t>
      </w:r>
      <w:r w:rsidR="00253408" w:rsidRPr="00253408">
        <w:rPr>
          <w:rFonts w:ascii="Times New Roman" w:eastAsia="Times New Roman" w:hAnsi="Times New Roman" w:cs="Times New Roman"/>
          <w:noProof/>
          <w:sz w:val="24"/>
          <w:szCs w:val="24"/>
        </w:rPr>
        <w:t xml:space="preserve"> Bainfear usáid as teasc leabhair, leabhair scéalta agus leabhair móra freisin. </w:t>
      </w:r>
    </w:p>
    <w:p w:rsidR="004F3BB1" w:rsidRDefault="004F3BB1" w:rsidP="00235FBA">
      <w:pPr>
        <w:spacing w:after="0" w:line="240" w:lineRule="auto"/>
        <w:rPr>
          <w:rFonts w:ascii="Times New Roman" w:eastAsia="Times New Roman" w:hAnsi="Times New Roman" w:cs="Times New Roman"/>
          <w:noProof/>
          <w:sz w:val="24"/>
          <w:szCs w:val="24"/>
        </w:rPr>
      </w:pPr>
    </w:p>
    <w:p w:rsidR="00C9627A" w:rsidRDefault="00253408" w:rsidP="00235FBA">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Tosaíonn clár ullmhúcháin don litreacht go neamhfhoirmiúil i ranganna na naíonán le rainn, cluichí teanga, amhráin agus pictiúr leabhair, scéalta,  lipéidí sa seomra ranga, na leabhair mhóra chomh maith le teanga bhainistíochta ranga. Cuirtear le seo i Rang 1 agus 2 le prionta sa timpeallacht agus </w:t>
      </w:r>
      <w:r w:rsidR="003A02E7">
        <w:rPr>
          <w:rFonts w:ascii="Times New Roman" w:eastAsia="Times New Roman" w:hAnsi="Times New Roman" w:cs="Times New Roman"/>
          <w:noProof/>
          <w:sz w:val="24"/>
          <w:szCs w:val="24"/>
          <w:lang w:val="en-GB"/>
        </w:rPr>
        <w:t>léitheoireacht idirghníomhach.</w:t>
      </w:r>
    </w:p>
    <w:p w:rsidR="00C9627A" w:rsidRDefault="00C9627A" w:rsidP="00235FBA">
      <w:pPr>
        <w:spacing w:after="0" w:line="240" w:lineRule="auto"/>
        <w:rPr>
          <w:rFonts w:ascii="Times New Roman" w:eastAsia="Times New Roman" w:hAnsi="Times New Roman" w:cs="Times New Roman"/>
          <w:noProof/>
          <w:sz w:val="24"/>
          <w:szCs w:val="24"/>
          <w:lang w:val="en-GB"/>
        </w:rPr>
      </w:pPr>
    </w:p>
    <w:p w:rsidR="003A02E7" w:rsidRDefault="003A02E7" w:rsidP="00235FBA">
      <w:pPr>
        <w:spacing w:after="0" w:line="240" w:lineRule="auto"/>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lang w:val="en-GB"/>
        </w:rPr>
        <w:t xml:space="preserve"> </w:t>
      </w:r>
      <w:r w:rsidR="00235FBA" w:rsidRPr="00253408">
        <w:rPr>
          <w:rFonts w:ascii="Times New Roman" w:eastAsia="Times New Roman" w:hAnsi="Times New Roman" w:cs="Times New Roman"/>
          <w:noProof/>
          <w:sz w:val="24"/>
          <w:szCs w:val="24"/>
          <w:lang w:val="en-GB"/>
        </w:rPr>
        <w:t>Tugann an léitheoireacht eolas, pléisiúir agus taitneamh don léitheoir</w:t>
      </w:r>
      <w:r w:rsidR="00235FBA">
        <w:rPr>
          <w:rFonts w:ascii="Times New Roman" w:eastAsia="Times New Roman" w:hAnsi="Times New Roman" w:cs="Times New Roman"/>
          <w:noProof/>
          <w:sz w:val="24"/>
          <w:szCs w:val="24"/>
          <w:lang w:val="en-GB"/>
        </w:rPr>
        <w:t xml:space="preserve"> </w:t>
      </w:r>
      <w:r>
        <w:rPr>
          <w:rFonts w:ascii="Times New Roman" w:eastAsia="Times New Roman" w:hAnsi="Times New Roman" w:cs="Times New Roman"/>
          <w:noProof/>
          <w:sz w:val="24"/>
          <w:szCs w:val="24"/>
          <w:lang w:val="en-GB"/>
        </w:rPr>
        <w:t>i</w:t>
      </w:r>
      <w:r w:rsidR="00235FBA">
        <w:rPr>
          <w:rFonts w:ascii="Times New Roman" w:eastAsia="Times New Roman" w:hAnsi="Times New Roman" w:cs="Times New Roman"/>
          <w:noProof/>
          <w:sz w:val="24"/>
          <w:szCs w:val="24"/>
          <w:lang w:val="en-GB"/>
        </w:rPr>
        <w:t xml:space="preserve"> scoil Mol an Óige</w:t>
      </w:r>
      <w:r w:rsidR="00235FBA" w:rsidRPr="00253408">
        <w:rPr>
          <w:rFonts w:ascii="Times New Roman" w:eastAsia="Times New Roman" w:hAnsi="Times New Roman" w:cs="Times New Roman"/>
          <w:noProof/>
          <w:sz w:val="24"/>
          <w:szCs w:val="24"/>
          <w:lang w:val="en-GB"/>
        </w:rPr>
        <w:t xml:space="preserve">. Chomh maith leis na leabhair léitheoireachta ranga bíonn leabhair le </w:t>
      </w:r>
      <w:r>
        <w:rPr>
          <w:rFonts w:ascii="Times New Roman" w:eastAsia="Times New Roman" w:hAnsi="Times New Roman" w:cs="Times New Roman"/>
          <w:noProof/>
          <w:sz w:val="24"/>
          <w:szCs w:val="24"/>
          <w:lang w:val="en-GB"/>
        </w:rPr>
        <w:t>h</w:t>
      </w:r>
      <w:r w:rsidR="00235FBA">
        <w:rPr>
          <w:rFonts w:ascii="Times New Roman" w:eastAsia="Times New Roman" w:hAnsi="Times New Roman" w:cs="Times New Roman"/>
          <w:noProof/>
          <w:sz w:val="24"/>
          <w:szCs w:val="24"/>
          <w:lang w:val="en-GB"/>
        </w:rPr>
        <w:t>éagsúlacht téacs agus seánraí  á</w:t>
      </w:r>
      <w:r w:rsidR="00235FBA" w:rsidRPr="00253408">
        <w:rPr>
          <w:rFonts w:ascii="Times New Roman" w:eastAsia="Times New Roman" w:hAnsi="Times New Roman" w:cs="Times New Roman"/>
          <w:noProof/>
          <w:sz w:val="24"/>
          <w:szCs w:val="24"/>
          <w:lang w:val="en-GB"/>
        </w:rPr>
        <w:t xml:space="preserve"> sholáthar do pháistí. Tuigimid go bhfuil bainistiú na léitheoireachta lárnach sa phróiseas chomh maith.</w:t>
      </w:r>
    </w:p>
    <w:p w:rsidR="00C9627A" w:rsidRDefault="00235FBA" w:rsidP="00424F89">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 </w:t>
      </w:r>
    </w:p>
    <w:p w:rsidR="00C9627A" w:rsidRPr="00F20EEF" w:rsidRDefault="00235FBA" w:rsidP="00424F89">
      <w:pPr>
        <w:spacing w:after="0" w:line="240" w:lineRule="auto"/>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lang w:val="en-GB"/>
        </w:rPr>
        <w:t xml:space="preserve"> </w:t>
      </w:r>
      <w:r w:rsidR="00253408" w:rsidRPr="00F20EEF">
        <w:rPr>
          <w:rFonts w:ascii="Times New Roman" w:eastAsia="Times New Roman" w:hAnsi="Times New Roman" w:cs="Times New Roman"/>
          <w:noProof/>
          <w:sz w:val="24"/>
          <w:szCs w:val="24"/>
          <w:lang w:val="en-GB"/>
        </w:rPr>
        <w:t xml:space="preserve">Chun scileanna na leitheoireachta a fhorbairt baintear úsáid as </w:t>
      </w:r>
      <w:r w:rsidR="00791EAE" w:rsidRPr="00F20EEF">
        <w:rPr>
          <w:rFonts w:ascii="Times New Roman" w:eastAsia="Times New Roman" w:hAnsi="Times New Roman" w:cs="Times New Roman"/>
          <w:noProof/>
          <w:sz w:val="24"/>
          <w:szCs w:val="24"/>
          <w:lang w:val="en-GB"/>
        </w:rPr>
        <w:t>leabhair móra</w:t>
      </w:r>
      <w:r w:rsidRPr="00F20EEF">
        <w:rPr>
          <w:rFonts w:ascii="Times New Roman" w:eastAsia="Times New Roman" w:hAnsi="Times New Roman" w:cs="Times New Roman"/>
          <w:noProof/>
          <w:sz w:val="24"/>
          <w:szCs w:val="24"/>
          <w:lang w:val="en-GB"/>
        </w:rPr>
        <w:t xml:space="preserve"> ó N</w:t>
      </w:r>
      <w:r w:rsidR="00791EAE" w:rsidRPr="00F20EEF">
        <w:rPr>
          <w:rFonts w:ascii="Times New Roman" w:eastAsia="Times New Roman" w:hAnsi="Times New Roman" w:cs="Times New Roman"/>
          <w:noProof/>
          <w:sz w:val="24"/>
          <w:szCs w:val="24"/>
          <w:lang w:val="en-GB"/>
        </w:rPr>
        <w:t>a</w:t>
      </w:r>
      <w:r w:rsidRPr="00F20EEF">
        <w:rPr>
          <w:rFonts w:ascii="Times New Roman" w:eastAsia="Times New Roman" w:hAnsi="Times New Roman" w:cs="Times New Roman"/>
          <w:noProof/>
          <w:sz w:val="24"/>
          <w:szCs w:val="24"/>
          <w:lang w:val="en-GB"/>
        </w:rPr>
        <w:t xml:space="preserve">íonáin Bheaga ar aghaidh agus </w:t>
      </w:r>
      <w:r w:rsidR="00791EAE" w:rsidRPr="00F20EEF">
        <w:rPr>
          <w:rFonts w:ascii="Times New Roman" w:eastAsia="Times New Roman" w:hAnsi="Times New Roman" w:cs="Times New Roman"/>
          <w:noProof/>
          <w:sz w:val="24"/>
          <w:szCs w:val="24"/>
          <w:lang w:val="en-GB"/>
        </w:rPr>
        <w:t>l</w:t>
      </w:r>
      <w:r w:rsidRPr="00F20EEF">
        <w:rPr>
          <w:rFonts w:ascii="Times New Roman" w:eastAsia="Times New Roman" w:hAnsi="Times New Roman" w:cs="Times New Roman"/>
          <w:noProof/>
          <w:sz w:val="24"/>
          <w:szCs w:val="24"/>
          <w:lang w:val="en-GB"/>
        </w:rPr>
        <w:t>eabhair féi</w:t>
      </w:r>
      <w:r w:rsidR="00C9627A" w:rsidRPr="00F20EEF">
        <w:rPr>
          <w:rFonts w:ascii="Times New Roman" w:eastAsia="Times New Roman" w:hAnsi="Times New Roman" w:cs="Times New Roman"/>
          <w:noProof/>
          <w:sz w:val="24"/>
          <w:szCs w:val="24"/>
          <w:lang w:val="en-GB"/>
        </w:rPr>
        <w:t>n-deartha na bpáistí  Naíonáin Mhóra/Rang 1 ie tá an - chuid léitheoireacht sna ranganna seo bunaithe ar a scríbhneoireacht sna leabhair seo. Tosaíonn na páistí ag</w:t>
      </w:r>
      <w:r w:rsidR="00D137E2" w:rsidRPr="00F20EEF">
        <w:rPr>
          <w:rFonts w:ascii="Times New Roman" w:eastAsia="Times New Roman" w:hAnsi="Times New Roman" w:cs="Times New Roman"/>
          <w:noProof/>
          <w:sz w:val="24"/>
          <w:szCs w:val="24"/>
          <w:lang w:val="en-GB"/>
        </w:rPr>
        <w:t xml:space="preserve"> léamh leabhair beaga simplí i R</w:t>
      </w:r>
      <w:r w:rsidR="00C9627A" w:rsidRPr="00F20EEF">
        <w:rPr>
          <w:rFonts w:ascii="Times New Roman" w:eastAsia="Times New Roman" w:hAnsi="Times New Roman" w:cs="Times New Roman"/>
          <w:noProof/>
          <w:sz w:val="24"/>
          <w:szCs w:val="24"/>
          <w:lang w:val="en-GB"/>
        </w:rPr>
        <w:t>ang a 2.</w:t>
      </w:r>
    </w:p>
    <w:p w:rsidR="00C9627A" w:rsidRPr="00F20EEF" w:rsidRDefault="00C9627A" w:rsidP="00424F89">
      <w:pPr>
        <w:spacing w:after="0" w:line="240" w:lineRule="auto"/>
        <w:rPr>
          <w:rFonts w:ascii="Times New Roman" w:eastAsia="Times New Roman" w:hAnsi="Times New Roman" w:cs="Times New Roman"/>
          <w:noProof/>
          <w:sz w:val="24"/>
          <w:szCs w:val="24"/>
          <w:lang w:val="en-GB"/>
        </w:rPr>
      </w:pPr>
    </w:p>
    <w:p w:rsidR="00C9627A" w:rsidRDefault="00C9627A" w:rsidP="00424F89">
      <w:pPr>
        <w:spacing w:after="0" w:line="240" w:lineRule="auto"/>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t xml:space="preserve"> Ní úsáidtear téacsleabhair go dtí Rang a 3 agus is é an scéim Bualadh Bos atá in úsáid againn.</w:t>
      </w:r>
      <w:r w:rsidR="00235FBA" w:rsidRPr="00F20EEF">
        <w:rPr>
          <w:rFonts w:ascii="Times New Roman" w:eastAsia="Times New Roman" w:hAnsi="Times New Roman" w:cs="Times New Roman"/>
          <w:noProof/>
          <w:sz w:val="24"/>
          <w:szCs w:val="24"/>
          <w:lang w:val="en-GB"/>
        </w:rPr>
        <w:t xml:space="preserve"> Tá</w:t>
      </w:r>
      <w:r w:rsidRPr="00F20EEF">
        <w:rPr>
          <w:rFonts w:ascii="Times New Roman" w:eastAsia="Times New Roman" w:hAnsi="Times New Roman" w:cs="Times New Roman"/>
          <w:noProof/>
          <w:sz w:val="24"/>
          <w:szCs w:val="24"/>
          <w:lang w:val="en-GB"/>
        </w:rPr>
        <w:t xml:space="preserve"> cúntóir ranga </w:t>
      </w:r>
      <w:r w:rsidR="00D137E2" w:rsidRPr="00F20EEF">
        <w:rPr>
          <w:rFonts w:ascii="Times New Roman" w:eastAsia="Times New Roman" w:hAnsi="Times New Roman" w:cs="Times New Roman"/>
          <w:noProof/>
          <w:sz w:val="24"/>
          <w:szCs w:val="24"/>
          <w:lang w:val="en-GB"/>
        </w:rPr>
        <w:t>fostaithe ag an scoil don rang N</w:t>
      </w:r>
      <w:r w:rsidRPr="00F20EEF">
        <w:rPr>
          <w:rFonts w:ascii="Times New Roman" w:eastAsia="Times New Roman" w:hAnsi="Times New Roman" w:cs="Times New Roman"/>
          <w:noProof/>
          <w:sz w:val="24"/>
          <w:szCs w:val="24"/>
          <w:lang w:val="en-GB"/>
        </w:rPr>
        <w:t>aíonáin agus cabh</w:t>
      </w:r>
      <w:r w:rsidR="00235FBA" w:rsidRPr="00F20EEF">
        <w:rPr>
          <w:rFonts w:ascii="Times New Roman" w:eastAsia="Times New Roman" w:hAnsi="Times New Roman" w:cs="Times New Roman"/>
          <w:noProof/>
          <w:sz w:val="24"/>
          <w:szCs w:val="24"/>
          <w:lang w:val="en-GB"/>
        </w:rPr>
        <w:t xml:space="preserve">raíonn </w:t>
      </w:r>
      <w:r w:rsidRPr="00F20EEF">
        <w:rPr>
          <w:rFonts w:ascii="Times New Roman" w:eastAsia="Times New Roman" w:hAnsi="Times New Roman" w:cs="Times New Roman"/>
          <w:noProof/>
          <w:sz w:val="24"/>
          <w:szCs w:val="24"/>
          <w:lang w:val="en-GB"/>
        </w:rPr>
        <w:t>sí leis an leitheoireacht ó R2</w:t>
      </w:r>
      <w:r w:rsidR="00235FBA" w:rsidRPr="00F20EEF">
        <w:rPr>
          <w:rFonts w:ascii="Times New Roman" w:eastAsia="Times New Roman" w:hAnsi="Times New Roman" w:cs="Times New Roman"/>
          <w:noProof/>
          <w:sz w:val="24"/>
          <w:szCs w:val="24"/>
          <w:lang w:val="en-GB"/>
        </w:rPr>
        <w:t>-R6.  Chomh maith le sin, úsáidtear  tascanna leitheoireachta - abairtí  a chur in ord, léigh agus tarraing pictiúr 7</w:t>
      </w:r>
      <w:r w:rsidR="00235FBA" w:rsidRPr="00F20EEF">
        <w:rPr>
          <w:rFonts w:ascii="Times New Roman" w:eastAsia="Times New Roman" w:hAnsi="Times New Roman" w:cs="Times New Roman"/>
          <w:noProof/>
          <w:sz w:val="24"/>
          <w:szCs w:val="24"/>
          <w:rtl/>
          <w:lang w:val="en-GB" w:bidi="he-IL"/>
        </w:rPr>
        <w:t xml:space="preserve"> </w:t>
      </w:r>
      <w:r w:rsidR="00235FBA" w:rsidRPr="00F20EEF">
        <w:rPr>
          <w:rFonts w:ascii="Times New Roman" w:eastAsia="Times New Roman" w:hAnsi="Times New Roman" w:cs="Times New Roman"/>
          <w:noProof/>
          <w:sz w:val="24"/>
          <w:szCs w:val="24"/>
          <w:lang w:val="en-GB"/>
        </w:rPr>
        <w:t>rl,</w:t>
      </w:r>
      <w:r w:rsidR="00253408" w:rsidRPr="00F20EEF">
        <w:rPr>
          <w:rFonts w:ascii="Times New Roman" w:eastAsia="Times New Roman" w:hAnsi="Times New Roman" w:cs="Times New Roman"/>
          <w:noProof/>
          <w:sz w:val="24"/>
          <w:szCs w:val="24"/>
          <w:lang w:val="en-GB"/>
        </w:rPr>
        <w:t xml:space="preserve"> scéalta sna leabha</w:t>
      </w:r>
      <w:r w:rsidR="00235FBA" w:rsidRPr="00F20EEF">
        <w:rPr>
          <w:rFonts w:ascii="Times New Roman" w:eastAsia="Times New Roman" w:hAnsi="Times New Roman" w:cs="Times New Roman"/>
          <w:noProof/>
          <w:sz w:val="24"/>
          <w:szCs w:val="24"/>
          <w:lang w:val="en-GB"/>
        </w:rPr>
        <w:t xml:space="preserve">ir atá in </w:t>
      </w:r>
      <w:r w:rsidR="00235FBA">
        <w:rPr>
          <w:rFonts w:ascii="Times New Roman" w:eastAsia="Times New Roman" w:hAnsi="Times New Roman" w:cs="Times New Roman"/>
          <w:noProof/>
          <w:sz w:val="24"/>
          <w:szCs w:val="24"/>
          <w:lang w:val="en-GB"/>
        </w:rPr>
        <w:t>úsáid, dánta, amhráin</w:t>
      </w:r>
      <w:r w:rsidR="00253408" w:rsidRPr="00253408">
        <w:rPr>
          <w:rFonts w:ascii="Times New Roman" w:eastAsia="Times New Roman" w:hAnsi="Times New Roman" w:cs="Times New Roman"/>
          <w:noProof/>
          <w:sz w:val="24"/>
          <w:szCs w:val="24"/>
          <w:lang w:val="en-GB"/>
        </w:rPr>
        <w:t>.</w:t>
      </w:r>
    </w:p>
    <w:p w:rsidR="00C9627A" w:rsidRDefault="00C9627A" w:rsidP="00424F89">
      <w:pPr>
        <w:spacing w:after="0" w:line="240" w:lineRule="auto"/>
        <w:rPr>
          <w:rFonts w:ascii="Times New Roman" w:eastAsia="Times New Roman" w:hAnsi="Times New Roman" w:cs="Times New Roman"/>
          <w:noProof/>
          <w:sz w:val="24"/>
          <w:szCs w:val="24"/>
          <w:lang w:val="en-GB"/>
        </w:rPr>
      </w:pPr>
    </w:p>
    <w:p w:rsidR="00253408" w:rsidRPr="00424F89" w:rsidRDefault="00791EAE" w:rsidP="00424F89">
      <w:pPr>
        <w:spacing w:after="0" w:line="240" w:lineRule="auto"/>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lang w:val="en-GB"/>
        </w:rPr>
        <w:t xml:space="preserve"> </w:t>
      </w:r>
      <w:r w:rsidR="003A02E7">
        <w:rPr>
          <w:rFonts w:ascii="Times New Roman" w:eastAsia="Times New Roman" w:hAnsi="Times New Roman" w:cs="Times New Roman"/>
          <w:noProof/>
          <w:sz w:val="24"/>
          <w:szCs w:val="24"/>
        </w:rPr>
        <w:t>Cuirt</w:t>
      </w:r>
      <w:r w:rsidR="00253408" w:rsidRPr="00253408">
        <w:rPr>
          <w:rFonts w:ascii="Times New Roman" w:eastAsia="Times New Roman" w:hAnsi="Times New Roman" w:cs="Times New Roman"/>
          <w:noProof/>
          <w:sz w:val="24"/>
          <w:szCs w:val="24"/>
        </w:rPr>
        <w:t>ear lipeid ar throscán agus  nithe eile ar fud an tseomra ranga.</w:t>
      </w:r>
      <w:r w:rsidR="003A02E7">
        <w:rPr>
          <w:rFonts w:ascii="Times New Roman" w:eastAsia="Times New Roman" w:hAnsi="Times New Roman" w:cs="Times New Roman"/>
          <w:noProof/>
          <w:sz w:val="24"/>
          <w:szCs w:val="24"/>
        </w:rPr>
        <w:t xml:space="preserve">Greamaítear </w:t>
      </w:r>
      <w:r w:rsidR="00253408" w:rsidRPr="00253408">
        <w:rPr>
          <w:rFonts w:ascii="Times New Roman" w:eastAsia="Times New Roman" w:hAnsi="Times New Roman" w:cs="Times New Roman"/>
          <w:noProof/>
          <w:sz w:val="24"/>
          <w:szCs w:val="24"/>
        </w:rPr>
        <w:t xml:space="preserve"> liosta de fhrasaí eagsúla ag léiriú gníomhachtaí  ar phictiúir nó ar phostaeir m.sh. ag damhsa, ag imirt peil.</w:t>
      </w:r>
      <w:r w:rsidR="003A02E7">
        <w:rPr>
          <w:rFonts w:ascii="Times New Roman" w:eastAsia="Times New Roman" w:hAnsi="Times New Roman" w:cs="Times New Roman"/>
          <w:noProof/>
          <w:sz w:val="24"/>
          <w:szCs w:val="24"/>
        </w:rPr>
        <w:t>Cuirt</w:t>
      </w:r>
      <w:r w:rsidR="00253408" w:rsidRPr="00253408">
        <w:rPr>
          <w:rFonts w:ascii="Times New Roman" w:eastAsia="Times New Roman" w:hAnsi="Times New Roman" w:cs="Times New Roman"/>
          <w:noProof/>
          <w:sz w:val="24"/>
          <w:szCs w:val="24"/>
        </w:rPr>
        <w:t>ear liosta orduithe agus fógraí gairide sna haiteanna feiliúnacha sa seomra agus  ar fud na scoile, m.sh. Siúl go ciúin. De réir mar a théann a</w:t>
      </w:r>
      <w:r w:rsidR="003A02E7">
        <w:rPr>
          <w:rFonts w:ascii="Times New Roman" w:eastAsia="Times New Roman" w:hAnsi="Times New Roman" w:cs="Times New Roman"/>
          <w:noProof/>
          <w:sz w:val="24"/>
          <w:szCs w:val="24"/>
        </w:rPr>
        <w:t>n scoil bhliain ar aghaidh cuirt</w:t>
      </w:r>
      <w:r w:rsidR="00253408" w:rsidRPr="00253408">
        <w:rPr>
          <w:rFonts w:ascii="Times New Roman" w:eastAsia="Times New Roman" w:hAnsi="Times New Roman" w:cs="Times New Roman"/>
          <w:noProof/>
          <w:sz w:val="24"/>
          <w:szCs w:val="24"/>
        </w:rPr>
        <w:t>ear abairtí iomlána ar thaispeaint m.sh. Tá dath buí ar an mballa.</w:t>
      </w:r>
      <w:r w:rsidR="003A02E7">
        <w:rPr>
          <w:rFonts w:ascii="Times New Roman" w:eastAsia="Times New Roman" w:hAnsi="Times New Roman" w:cs="Times New Roman"/>
          <w:noProof/>
          <w:sz w:val="24"/>
          <w:szCs w:val="24"/>
        </w:rPr>
        <w:t xml:space="preserve">Baintear úsáid as </w:t>
      </w:r>
      <w:r w:rsidR="00253408" w:rsidRPr="00253408">
        <w:rPr>
          <w:rFonts w:ascii="Times New Roman" w:eastAsia="Times New Roman" w:hAnsi="Times New Roman" w:cs="Times New Roman"/>
          <w:noProof/>
          <w:sz w:val="24"/>
          <w:szCs w:val="24"/>
        </w:rPr>
        <w:t xml:space="preserve"> s</w:t>
      </w:r>
      <w:r w:rsidR="003A02E7">
        <w:rPr>
          <w:rFonts w:ascii="Times New Roman" w:eastAsia="Times New Roman" w:hAnsi="Times New Roman" w:cs="Times New Roman"/>
          <w:noProof/>
          <w:sz w:val="24"/>
          <w:szCs w:val="24"/>
        </w:rPr>
        <w:t xml:space="preserve">céalta,  dánta agus </w:t>
      </w:r>
      <w:r w:rsidR="00253408" w:rsidRPr="00253408">
        <w:rPr>
          <w:rFonts w:ascii="Times New Roman" w:eastAsia="Times New Roman" w:hAnsi="Times New Roman" w:cs="Times New Roman"/>
          <w:noProof/>
          <w:sz w:val="24"/>
          <w:szCs w:val="24"/>
        </w:rPr>
        <w:t xml:space="preserve"> tascanna eisteachta </w:t>
      </w:r>
      <w:r w:rsidR="003A02E7">
        <w:rPr>
          <w:rFonts w:ascii="Times New Roman" w:eastAsia="Times New Roman" w:hAnsi="Times New Roman" w:cs="Times New Roman"/>
          <w:noProof/>
          <w:sz w:val="24"/>
          <w:szCs w:val="24"/>
        </w:rPr>
        <w:t xml:space="preserve">chun </w:t>
      </w:r>
      <w:r w:rsidR="00253408" w:rsidRPr="00253408">
        <w:rPr>
          <w:rFonts w:ascii="Times New Roman" w:eastAsia="Times New Roman" w:hAnsi="Times New Roman" w:cs="Times New Roman"/>
          <w:noProof/>
          <w:sz w:val="24"/>
          <w:szCs w:val="24"/>
        </w:rPr>
        <w:t>bunchloc</w:t>
      </w:r>
      <w:r w:rsidR="003A02E7">
        <w:rPr>
          <w:rFonts w:ascii="Times New Roman" w:eastAsia="Times New Roman" w:hAnsi="Times New Roman" w:cs="Times New Roman"/>
          <w:noProof/>
          <w:sz w:val="24"/>
          <w:szCs w:val="24"/>
        </w:rPr>
        <w:t>h fhorbairt na leitheoireachta a leagan síos</w:t>
      </w:r>
      <w:r w:rsidR="00253408" w:rsidRPr="00253408">
        <w:rPr>
          <w:rFonts w:ascii="Times New Roman" w:eastAsia="Times New Roman" w:hAnsi="Times New Roman" w:cs="Times New Roman"/>
          <w:noProof/>
          <w:sz w:val="24"/>
          <w:szCs w:val="24"/>
        </w:rPr>
        <w:t xml:space="preserve">.  Maidir le na ranganna eile </w:t>
      </w:r>
      <w:r w:rsidR="003A02E7">
        <w:rPr>
          <w:rFonts w:ascii="Times New Roman" w:eastAsia="Times New Roman" w:hAnsi="Times New Roman" w:cs="Times New Roman"/>
          <w:noProof/>
          <w:sz w:val="24"/>
          <w:szCs w:val="24"/>
        </w:rPr>
        <w:t xml:space="preserve">bíonn taithí ag na páistí </w:t>
      </w:r>
      <w:r w:rsidR="00253408" w:rsidRPr="00253408">
        <w:rPr>
          <w:rFonts w:ascii="Times New Roman" w:eastAsia="Times New Roman" w:hAnsi="Times New Roman" w:cs="Times New Roman"/>
          <w:noProof/>
          <w:sz w:val="24"/>
          <w:szCs w:val="24"/>
        </w:rPr>
        <w:t xml:space="preserve"> ar an bhfocal scríofa a fheiceáil ina dtimpeallachta. M.sh. Cuir do bhruscar isteach anseo.</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Default="00253408" w:rsidP="00253408">
      <w:pPr>
        <w:spacing w:after="0" w:line="240" w:lineRule="auto"/>
        <w:jc w:val="both"/>
        <w:rPr>
          <w:rFonts w:ascii="Times New Roman" w:eastAsia="Times New Roman" w:hAnsi="Times New Roman" w:cs="Times New Roman"/>
          <w:noProof/>
          <w:sz w:val="24"/>
          <w:szCs w:val="24"/>
          <w:lang w:val="en-GB"/>
        </w:rPr>
      </w:pPr>
    </w:p>
    <w:p w:rsidR="00C9627A" w:rsidRPr="00253408" w:rsidRDefault="00C9627A"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b/>
          <w:noProof/>
          <w:sz w:val="24"/>
          <w:szCs w:val="24"/>
          <w:lang w:val="en-GB"/>
        </w:rPr>
      </w:pPr>
      <w:r w:rsidRPr="00253408">
        <w:rPr>
          <w:rFonts w:ascii="Times New Roman" w:eastAsia="Times New Roman" w:hAnsi="Times New Roman" w:cs="Times New Roman"/>
          <w:b/>
          <w:noProof/>
          <w:sz w:val="24"/>
          <w:szCs w:val="24"/>
          <w:lang w:val="en-GB"/>
        </w:rPr>
        <w:t>Scríbhneoireacht</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Tús na scríbhneoireachta:-</w:t>
      </w:r>
    </w:p>
    <w:p w:rsidR="00253408" w:rsidRPr="00791EAE" w:rsidRDefault="00253408" w:rsidP="003A02E7">
      <w:pPr>
        <w:spacing w:after="0" w:line="240" w:lineRule="auto"/>
        <w:rPr>
          <w:rFonts w:ascii="Times New Roman" w:eastAsia="Times New Roman" w:hAnsi="Times New Roman" w:cs="Times New Roman"/>
          <w:noProof/>
          <w:color w:val="FF0000"/>
          <w:sz w:val="24"/>
          <w:szCs w:val="24"/>
          <w:lang w:val="en-GB"/>
        </w:rPr>
      </w:pPr>
      <w:r w:rsidRPr="00253408">
        <w:rPr>
          <w:rFonts w:ascii="Times New Roman" w:eastAsia="Times New Roman" w:hAnsi="Times New Roman" w:cs="Times New Roman"/>
          <w:noProof/>
          <w:sz w:val="24"/>
          <w:szCs w:val="24"/>
          <w:lang w:val="en-GB"/>
        </w:rPr>
        <w:t>Cuirtear tús leis an scríbhneoireacht nuair a bhíonn bunús maith i labhairt na Gaeilge ag na páistí. Tarlaíonn tús na scríbhneoireachta go neamhfhoirmiúil</w:t>
      </w:r>
      <w:r w:rsidR="00424F89">
        <w:rPr>
          <w:rFonts w:ascii="Times New Roman" w:eastAsia="Times New Roman" w:hAnsi="Times New Roman" w:cs="Times New Roman"/>
          <w:noProof/>
          <w:sz w:val="24"/>
          <w:szCs w:val="24"/>
          <w:lang w:val="en-GB"/>
        </w:rPr>
        <w:t xml:space="preserve"> </w:t>
      </w:r>
      <w:r w:rsidR="00424F89" w:rsidRPr="00F20EEF">
        <w:rPr>
          <w:rFonts w:ascii="Times New Roman" w:eastAsia="Times New Roman" w:hAnsi="Times New Roman" w:cs="Times New Roman"/>
          <w:noProof/>
          <w:sz w:val="24"/>
          <w:szCs w:val="24"/>
          <w:lang w:val="en-GB"/>
        </w:rPr>
        <w:t>i gcomhthéasc</w:t>
      </w:r>
      <w:r w:rsidR="00424F89">
        <w:rPr>
          <w:rFonts w:ascii="Times New Roman" w:eastAsia="Times New Roman" w:hAnsi="Times New Roman" w:cs="Times New Roman"/>
          <w:noProof/>
          <w:sz w:val="24"/>
          <w:szCs w:val="24"/>
          <w:lang w:val="en-GB"/>
        </w:rPr>
        <w:t>,</w:t>
      </w:r>
      <w:r w:rsidR="00C9627A">
        <w:rPr>
          <w:rFonts w:ascii="Times New Roman" w:eastAsia="Times New Roman" w:hAnsi="Times New Roman" w:cs="Times New Roman"/>
          <w:noProof/>
          <w:sz w:val="24"/>
          <w:szCs w:val="24"/>
          <w:lang w:val="en-GB"/>
        </w:rPr>
        <w:t xml:space="preserve"> i Naíonáin Mhóra</w:t>
      </w:r>
      <w:r w:rsidRPr="00253408">
        <w:rPr>
          <w:rFonts w:ascii="Times New Roman" w:eastAsia="Times New Roman" w:hAnsi="Times New Roman" w:cs="Times New Roman"/>
          <w:noProof/>
          <w:sz w:val="24"/>
          <w:szCs w:val="24"/>
          <w:lang w:val="en-GB"/>
        </w:rPr>
        <w:t xml:space="preserve">  le cóipeáil frásaí agus</w:t>
      </w:r>
      <w:r w:rsidR="00424F89">
        <w:rPr>
          <w:rFonts w:ascii="Times New Roman" w:eastAsia="Times New Roman" w:hAnsi="Times New Roman" w:cs="Times New Roman"/>
          <w:noProof/>
          <w:sz w:val="24"/>
          <w:szCs w:val="24"/>
          <w:lang w:val="en-GB"/>
        </w:rPr>
        <w:t xml:space="preserve"> focail</w:t>
      </w:r>
      <w:r w:rsidRPr="00253408">
        <w:rPr>
          <w:rFonts w:ascii="Times New Roman" w:eastAsia="Times New Roman" w:hAnsi="Times New Roman" w:cs="Times New Roman"/>
          <w:noProof/>
          <w:sz w:val="24"/>
          <w:szCs w:val="24"/>
          <w:lang w:val="en-GB"/>
        </w:rPr>
        <w:t>.</w:t>
      </w:r>
      <w:r w:rsidR="00424F89">
        <w:rPr>
          <w:rFonts w:ascii="Times New Roman" w:eastAsia="Times New Roman" w:hAnsi="Times New Roman" w:cs="Times New Roman"/>
          <w:noProof/>
          <w:sz w:val="24"/>
          <w:szCs w:val="24"/>
        </w:rPr>
        <w:t xml:space="preserve"> Bunaitear</w:t>
      </w:r>
      <w:r w:rsidRPr="00253408">
        <w:rPr>
          <w:rFonts w:ascii="Times New Roman" w:eastAsia="Times New Roman" w:hAnsi="Times New Roman" w:cs="Times New Roman"/>
          <w:noProof/>
          <w:sz w:val="24"/>
          <w:szCs w:val="24"/>
        </w:rPr>
        <w:t xml:space="preserve"> an scríbhneoireacht ar ghneithe den éisteacht, de</w:t>
      </w:r>
      <w:r w:rsidR="00A3047C">
        <w:rPr>
          <w:rFonts w:ascii="Times New Roman" w:eastAsia="Times New Roman" w:hAnsi="Times New Roman" w:cs="Times New Roman"/>
          <w:noProof/>
          <w:sz w:val="24"/>
          <w:szCs w:val="24"/>
        </w:rPr>
        <w:t>n chomhrá is de na dánta, rannta agus scéalta atá déanta ag na paistí. Méadaionn an méid a scríobhann siad ó bhliain go bliain.</w:t>
      </w:r>
    </w:p>
    <w:p w:rsidR="00A3047C"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Tuigimid go bhfuil gá le cleachtadh i scríbhneoireacht fheidhmiúil agus chruthaitheach agus go bhfuil cleachtadh agus taithí ag teastáil ó na páistí chun scil na scríbhneoireacht a fhorbairt</w:t>
      </w:r>
      <w:r w:rsidR="00791EAE">
        <w:rPr>
          <w:rFonts w:ascii="Times New Roman" w:eastAsia="Times New Roman" w:hAnsi="Times New Roman" w:cs="Times New Roman"/>
          <w:noProof/>
          <w:sz w:val="24"/>
          <w:szCs w:val="24"/>
          <w:lang w:val="en-GB"/>
        </w:rPr>
        <w:t xml:space="preserve"> go leanúnach sa scoil seo.</w:t>
      </w:r>
      <w:r w:rsidRPr="00253408">
        <w:rPr>
          <w:rFonts w:ascii="Times New Roman" w:eastAsia="Times New Roman" w:hAnsi="Times New Roman" w:cs="Times New Roman"/>
          <w:noProof/>
          <w:sz w:val="24"/>
          <w:szCs w:val="24"/>
          <w:lang w:val="en-GB"/>
        </w:rPr>
        <w:t xml:space="preserve"> Tá gá le seo ionas go mbeidh siad ábalta feabhas a chur ar a n’iarrachtaí.</w:t>
      </w:r>
    </w:p>
    <w:p w:rsidR="00A3047C" w:rsidRDefault="00A3047C" w:rsidP="00253408">
      <w:pPr>
        <w:spacing w:after="0" w:line="240" w:lineRule="auto"/>
        <w:jc w:val="both"/>
        <w:rPr>
          <w:rFonts w:ascii="Times New Roman" w:eastAsia="Times New Roman" w:hAnsi="Times New Roman" w:cs="Times New Roman"/>
          <w:noProof/>
          <w:sz w:val="24"/>
          <w:szCs w:val="24"/>
          <w:lang w:val="en-GB"/>
        </w:rPr>
      </w:pPr>
    </w:p>
    <w:p w:rsidR="00A3047C" w:rsidRDefault="00253408" w:rsidP="00253408">
      <w:pPr>
        <w:spacing w:after="0" w:line="240" w:lineRule="auto"/>
        <w:jc w:val="both"/>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lastRenderedPageBreak/>
        <w:t xml:space="preserve"> </w:t>
      </w:r>
      <w:r w:rsidR="00424F89" w:rsidRPr="00F20EEF">
        <w:rPr>
          <w:rFonts w:ascii="Times New Roman" w:eastAsia="Times New Roman" w:hAnsi="Times New Roman" w:cs="Times New Roman"/>
          <w:noProof/>
          <w:sz w:val="24"/>
          <w:szCs w:val="24"/>
          <w:lang w:val="en-GB"/>
        </w:rPr>
        <w:t>I Scoil Mol an Óige t</w:t>
      </w:r>
      <w:r w:rsidR="00A3047C" w:rsidRPr="00F20EEF">
        <w:rPr>
          <w:rFonts w:ascii="Times New Roman" w:eastAsia="Times New Roman" w:hAnsi="Times New Roman" w:cs="Times New Roman"/>
          <w:noProof/>
          <w:sz w:val="24"/>
          <w:szCs w:val="24"/>
          <w:lang w:val="en-GB"/>
        </w:rPr>
        <w:t>osaíonn na páistí ag cleachtadh litriú atá bunaithe ar phátrun foghraíochta  i Rang a hAon</w:t>
      </w:r>
      <w:r w:rsidRPr="00F20EEF">
        <w:rPr>
          <w:rFonts w:ascii="Times New Roman" w:eastAsia="Times New Roman" w:hAnsi="Times New Roman" w:cs="Times New Roman"/>
          <w:noProof/>
          <w:sz w:val="24"/>
          <w:szCs w:val="24"/>
          <w:lang w:val="en-GB"/>
        </w:rPr>
        <w:t xml:space="preserve"> </w:t>
      </w:r>
      <w:r w:rsidR="00A3047C" w:rsidRPr="00F20EEF">
        <w:rPr>
          <w:rFonts w:ascii="Times New Roman" w:eastAsia="Times New Roman" w:hAnsi="Times New Roman" w:cs="Times New Roman"/>
          <w:noProof/>
          <w:sz w:val="24"/>
          <w:szCs w:val="24"/>
          <w:lang w:val="en-GB"/>
        </w:rPr>
        <w:t>.</w:t>
      </w:r>
      <w:r w:rsidR="00D137E2" w:rsidRPr="00F20EEF">
        <w:rPr>
          <w:rFonts w:ascii="Times New Roman" w:eastAsia="Times New Roman" w:hAnsi="Times New Roman" w:cs="Times New Roman"/>
          <w:noProof/>
          <w:sz w:val="24"/>
          <w:szCs w:val="24"/>
          <w:lang w:val="en-GB"/>
        </w:rPr>
        <w:t xml:space="preserve"> I Rang a 3 tosaionn siad ar scé</w:t>
      </w:r>
      <w:r w:rsidR="00A3047C" w:rsidRPr="00F20EEF">
        <w:rPr>
          <w:rFonts w:ascii="Times New Roman" w:eastAsia="Times New Roman" w:hAnsi="Times New Roman" w:cs="Times New Roman"/>
          <w:noProof/>
          <w:sz w:val="24"/>
          <w:szCs w:val="24"/>
          <w:lang w:val="en-GB"/>
        </w:rPr>
        <w:t>im foirmiúil</w:t>
      </w:r>
      <w:r w:rsidRPr="00F20EEF">
        <w:rPr>
          <w:rFonts w:ascii="Times New Roman" w:eastAsia="Times New Roman" w:hAnsi="Times New Roman" w:cs="Times New Roman"/>
          <w:noProof/>
          <w:sz w:val="24"/>
          <w:szCs w:val="24"/>
          <w:lang w:val="en-GB"/>
        </w:rPr>
        <w:t xml:space="preserve"> agus leanann</w:t>
      </w:r>
      <w:r w:rsidR="00D137E2" w:rsidRPr="00F20EEF">
        <w:rPr>
          <w:rFonts w:ascii="Times New Roman" w:eastAsia="Times New Roman" w:hAnsi="Times New Roman" w:cs="Times New Roman"/>
          <w:noProof/>
          <w:sz w:val="24"/>
          <w:szCs w:val="24"/>
          <w:lang w:val="en-GB"/>
        </w:rPr>
        <w:t xml:space="preserve"> litriú ar aghaidh tríd an  scoil</w:t>
      </w:r>
      <w:r w:rsidR="00A3047C" w:rsidRPr="00F20EEF">
        <w:rPr>
          <w:rFonts w:ascii="Times New Roman" w:eastAsia="Times New Roman" w:hAnsi="Times New Roman" w:cs="Times New Roman"/>
          <w:noProof/>
          <w:sz w:val="24"/>
          <w:szCs w:val="24"/>
          <w:lang w:val="en-GB"/>
        </w:rPr>
        <w:t xml:space="preserve"> ina dhiaidh sin</w:t>
      </w:r>
      <w:r w:rsidRPr="00F20EEF">
        <w:rPr>
          <w:rFonts w:ascii="Times New Roman" w:eastAsia="Times New Roman" w:hAnsi="Times New Roman" w:cs="Times New Roman"/>
          <w:noProof/>
          <w:sz w:val="24"/>
          <w:szCs w:val="24"/>
          <w:lang w:val="en-GB"/>
        </w:rPr>
        <w:t xml:space="preserve">. </w:t>
      </w:r>
    </w:p>
    <w:p w:rsidR="004F3BB1" w:rsidRPr="00F20EEF" w:rsidRDefault="004F3BB1" w:rsidP="00253408">
      <w:pPr>
        <w:spacing w:after="0" w:line="240" w:lineRule="auto"/>
        <w:jc w:val="both"/>
        <w:rPr>
          <w:rFonts w:ascii="Times New Roman" w:eastAsia="Times New Roman" w:hAnsi="Times New Roman" w:cs="Times New Roman"/>
          <w:noProof/>
          <w:sz w:val="24"/>
          <w:szCs w:val="24"/>
          <w:lang w:val="en-GB"/>
        </w:rPr>
      </w:pPr>
    </w:p>
    <w:p w:rsidR="00253408" w:rsidRPr="00F20EEF"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 Tá an ghramadach á fhoghlaim ag na páistí go neamhfhoirmiúil ó ranganna naíonáin ar aghaidh trí éisteacht leis an teanga á labhairt sa seomra ranga agus i dtimpeallacht na scoile. </w:t>
      </w:r>
      <w:r w:rsidRPr="00F20EEF">
        <w:rPr>
          <w:rFonts w:ascii="Times New Roman" w:eastAsia="Times New Roman" w:hAnsi="Times New Roman" w:cs="Times New Roman"/>
          <w:noProof/>
          <w:sz w:val="24"/>
          <w:szCs w:val="24"/>
          <w:lang w:val="en-GB"/>
        </w:rPr>
        <w:t>Múin</w:t>
      </w:r>
      <w:r w:rsidR="00D137E2" w:rsidRPr="00F20EEF">
        <w:rPr>
          <w:rFonts w:ascii="Times New Roman" w:eastAsia="Times New Roman" w:hAnsi="Times New Roman" w:cs="Times New Roman"/>
          <w:noProof/>
          <w:sz w:val="24"/>
          <w:szCs w:val="24"/>
          <w:lang w:val="en-GB"/>
        </w:rPr>
        <w:t>tear gramadach go foirmealta ó R</w:t>
      </w:r>
      <w:r w:rsidRPr="00F20EEF">
        <w:rPr>
          <w:rFonts w:ascii="Times New Roman" w:eastAsia="Times New Roman" w:hAnsi="Times New Roman" w:cs="Times New Roman"/>
          <w:noProof/>
          <w:sz w:val="24"/>
          <w:szCs w:val="24"/>
          <w:lang w:val="en-GB"/>
        </w:rPr>
        <w:t xml:space="preserve">ang a </w:t>
      </w:r>
      <w:r w:rsidR="00D137E2" w:rsidRPr="00F20EEF">
        <w:rPr>
          <w:rFonts w:ascii="Times New Roman" w:eastAsia="Times New Roman" w:hAnsi="Times New Roman" w:cs="Times New Roman"/>
          <w:noProof/>
          <w:sz w:val="24"/>
          <w:szCs w:val="24"/>
          <w:lang w:val="en-GB"/>
        </w:rPr>
        <w:t>T</w:t>
      </w:r>
      <w:r w:rsidR="00A3047C" w:rsidRPr="00F20EEF">
        <w:rPr>
          <w:rFonts w:ascii="Times New Roman" w:eastAsia="Times New Roman" w:hAnsi="Times New Roman" w:cs="Times New Roman"/>
          <w:noProof/>
          <w:sz w:val="24"/>
          <w:szCs w:val="24"/>
          <w:lang w:val="en-GB"/>
        </w:rPr>
        <w:t>rí ar aghaidh. Leantar an scéim Bualadh Bos ionas go mbíonn</w:t>
      </w:r>
      <w:r w:rsidRPr="00F20EEF">
        <w:rPr>
          <w:rFonts w:ascii="Times New Roman" w:eastAsia="Times New Roman" w:hAnsi="Times New Roman" w:cs="Times New Roman"/>
          <w:noProof/>
          <w:sz w:val="24"/>
          <w:szCs w:val="24"/>
          <w:lang w:val="en-GB"/>
        </w:rPr>
        <w:t xml:space="preserve"> béim ar úsáid agus cumarsáid i </w:t>
      </w:r>
      <w:r w:rsidR="00A3047C" w:rsidRPr="00F20EEF">
        <w:rPr>
          <w:rFonts w:ascii="Times New Roman" w:eastAsia="Times New Roman" w:hAnsi="Times New Roman" w:cs="Times New Roman"/>
          <w:noProof/>
          <w:sz w:val="24"/>
          <w:szCs w:val="24"/>
          <w:lang w:val="en-GB"/>
        </w:rPr>
        <w:t>gcónaí i bhfoghlaim na gramadaí agus go mbíonn sé comhthaite leis an leitheoireacht agus and scríbhneoireacht freisin</w:t>
      </w:r>
    </w:p>
    <w:p w:rsidR="00253408" w:rsidRPr="00253408" w:rsidRDefault="00253408" w:rsidP="00253408">
      <w:pPr>
        <w:spacing w:after="0" w:line="240" w:lineRule="auto"/>
        <w:rPr>
          <w:rFonts w:ascii="Times New Roman" w:eastAsia="Times New Roman" w:hAnsi="Times New Roman" w:cs="Times New Roman"/>
          <w:noProof/>
        </w:rPr>
      </w:pPr>
    </w:p>
    <w:p w:rsidR="00253408" w:rsidRPr="00424F89" w:rsidRDefault="00424F89" w:rsidP="00424F89">
      <w:pPr>
        <w:spacing w:after="0" w:line="360" w:lineRule="auto"/>
        <w:rPr>
          <w:rFonts w:ascii="Times New Roman" w:eastAsia="Times New Roman" w:hAnsi="Times New Roman" w:cs="Times New Roman"/>
          <w:noProof/>
          <w:sz w:val="24"/>
          <w:szCs w:val="24"/>
        </w:rPr>
      </w:pPr>
      <w:r w:rsidRPr="00424F89">
        <w:rPr>
          <w:rFonts w:ascii="Times New Roman" w:eastAsia="Times New Roman" w:hAnsi="Times New Roman" w:cs="Times New Roman"/>
          <w:noProof/>
          <w:sz w:val="24"/>
          <w:szCs w:val="24"/>
        </w:rPr>
        <w:t xml:space="preserve">Forbraítear an scríbhneoireacht ó  </w:t>
      </w:r>
      <w:r w:rsidR="00253408" w:rsidRPr="00424F89">
        <w:rPr>
          <w:rFonts w:ascii="Times New Roman" w:eastAsia="Times New Roman" w:hAnsi="Times New Roman" w:cs="Times New Roman"/>
          <w:noProof/>
          <w:sz w:val="24"/>
          <w:szCs w:val="24"/>
        </w:rPr>
        <w:t>Rang 3-6</w:t>
      </w:r>
      <w:r w:rsidRPr="00424F89">
        <w:rPr>
          <w:rFonts w:ascii="Times New Roman" w:eastAsia="Times New Roman" w:hAnsi="Times New Roman" w:cs="Times New Roman"/>
          <w:noProof/>
          <w:sz w:val="24"/>
          <w:szCs w:val="24"/>
        </w:rPr>
        <w:t xml:space="preserve"> trí tascanna ar nós ceisteanna ar scéal a fhreagairt,</w:t>
      </w:r>
    </w:p>
    <w:p w:rsidR="00253408" w:rsidRPr="00424F89" w:rsidRDefault="00424F89" w:rsidP="00424F89">
      <w:pPr>
        <w:spacing w:after="0" w:line="360" w:lineRule="auto"/>
        <w:rPr>
          <w:rFonts w:ascii="Times New Roman" w:eastAsia="Times New Roman" w:hAnsi="Times New Roman" w:cs="Times New Roman"/>
          <w:noProof/>
          <w:sz w:val="24"/>
          <w:szCs w:val="24"/>
        </w:rPr>
      </w:pPr>
      <w:r w:rsidRPr="00424F89">
        <w:rPr>
          <w:rFonts w:ascii="Times New Roman" w:eastAsia="Times New Roman" w:hAnsi="Times New Roman" w:cs="Times New Roman"/>
          <w:noProof/>
          <w:sz w:val="24"/>
          <w:szCs w:val="24"/>
        </w:rPr>
        <w:t>c</w:t>
      </w:r>
      <w:r w:rsidR="00253408" w:rsidRPr="00424F89">
        <w:rPr>
          <w:rFonts w:ascii="Times New Roman" w:eastAsia="Times New Roman" w:hAnsi="Times New Roman" w:cs="Times New Roman"/>
          <w:noProof/>
          <w:sz w:val="24"/>
          <w:szCs w:val="24"/>
        </w:rPr>
        <w:t>leachtaí</w:t>
      </w:r>
      <w:r w:rsidRPr="00424F89">
        <w:rPr>
          <w:rFonts w:ascii="Times New Roman" w:eastAsia="Times New Roman" w:hAnsi="Times New Roman" w:cs="Times New Roman"/>
          <w:noProof/>
          <w:sz w:val="24"/>
          <w:szCs w:val="24"/>
        </w:rPr>
        <w:t xml:space="preserve"> ar phointí gramadaí a scríobh, bearnaí a líonadh, scéaltaí a scríobh, a</w:t>
      </w:r>
      <w:r w:rsidR="00253408" w:rsidRPr="00424F89">
        <w:rPr>
          <w:rFonts w:ascii="Times New Roman" w:eastAsia="Times New Roman" w:hAnsi="Times New Roman" w:cs="Times New Roman"/>
          <w:noProof/>
          <w:sz w:val="24"/>
          <w:szCs w:val="24"/>
        </w:rPr>
        <w:t>gallaimh a scríobh</w:t>
      </w:r>
      <w:r w:rsidRPr="00424F89">
        <w:rPr>
          <w:rFonts w:ascii="Times New Roman" w:eastAsia="Times New Roman" w:hAnsi="Times New Roman" w:cs="Times New Roman"/>
          <w:noProof/>
          <w:sz w:val="24"/>
          <w:szCs w:val="24"/>
        </w:rPr>
        <w:t>,</w:t>
      </w:r>
    </w:p>
    <w:p w:rsidR="00253408" w:rsidRDefault="00424F89" w:rsidP="00424F89">
      <w:pPr>
        <w:spacing w:after="0" w:line="360" w:lineRule="auto"/>
        <w:rPr>
          <w:rFonts w:ascii="Times New Roman" w:eastAsia="Times New Roman" w:hAnsi="Times New Roman" w:cs="Times New Roman"/>
          <w:noProof/>
          <w:sz w:val="24"/>
          <w:szCs w:val="24"/>
        </w:rPr>
      </w:pPr>
      <w:r w:rsidRPr="00424F89">
        <w:rPr>
          <w:rFonts w:ascii="Times New Roman" w:eastAsia="Times New Roman" w:hAnsi="Times New Roman" w:cs="Times New Roman"/>
          <w:noProof/>
          <w:sz w:val="24"/>
          <w:szCs w:val="24"/>
        </w:rPr>
        <w:t>a</w:t>
      </w:r>
      <w:r w:rsidR="00253408" w:rsidRPr="00424F89">
        <w:rPr>
          <w:rFonts w:ascii="Times New Roman" w:eastAsia="Times New Roman" w:hAnsi="Times New Roman" w:cs="Times New Roman"/>
          <w:noProof/>
          <w:sz w:val="24"/>
          <w:szCs w:val="24"/>
        </w:rPr>
        <w:t>ba</w:t>
      </w:r>
      <w:r w:rsidRPr="00424F89">
        <w:rPr>
          <w:rFonts w:ascii="Times New Roman" w:eastAsia="Times New Roman" w:hAnsi="Times New Roman" w:cs="Times New Roman"/>
          <w:noProof/>
          <w:sz w:val="24"/>
          <w:szCs w:val="24"/>
        </w:rPr>
        <w:t>irtí agus pictiuirí a mheatsail, crosfhocail a dhéanamh, focail a chur in ord, a</w:t>
      </w:r>
      <w:r w:rsidR="00253408" w:rsidRPr="00424F89">
        <w:rPr>
          <w:rFonts w:ascii="Times New Roman" w:eastAsia="Times New Roman" w:hAnsi="Times New Roman" w:cs="Times New Roman"/>
          <w:noProof/>
          <w:sz w:val="24"/>
          <w:szCs w:val="24"/>
        </w:rPr>
        <w:t>bairtí a chur in ord</w:t>
      </w:r>
      <w:r w:rsidRPr="00424F89">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w:t>
      </w:r>
      <w:r w:rsidRPr="00424F89">
        <w:rPr>
          <w:rFonts w:ascii="Times New Roman" w:eastAsia="Times New Roman" w:hAnsi="Times New Roman" w:cs="Times New Roman"/>
          <w:noProof/>
          <w:sz w:val="24"/>
          <w:szCs w:val="24"/>
        </w:rPr>
        <w:t>d</w:t>
      </w:r>
      <w:r w:rsidR="00253408" w:rsidRPr="00424F89">
        <w:rPr>
          <w:rFonts w:ascii="Times New Roman" w:eastAsia="Times New Roman" w:hAnsi="Times New Roman" w:cs="Times New Roman"/>
          <w:noProof/>
          <w:sz w:val="24"/>
          <w:szCs w:val="24"/>
        </w:rPr>
        <w:t>ifrioc</w:t>
      </w:r>
      <w:r w:rsidRPr="00424F89">
        <w:rPr>
          <w:rFonts w:ascii="Times New Roman" w:eastAsia="Times New Roman" w:hAnsi="Times New Roman" w:cs="Times New Roman"/>
          <w:noProof/>
          <w:sz w:val="24"/>
          <w:szCs w:val="24"/>
        </w:rPr>
        <w:t>htaí a aimsiú/botúin a aimsiú, frásaí a chur in abairtí, litreacha agus  cárta, s</w:t>
      </w:r>
      <w:r w:rsidR="00253408" w:rsidRPr="00424F89">
        <w:rPr>
          <w:rFonts w:ascii="Times New Roman" w:eastAsia="Times New Roman" w:hAnsi="Times New Roman" w:cs="Times New Roman"/>
          <w:noProof/>
          <w:sz w:val="24"/>
          <w:szCs w:val="24"/>
        </w:rPr>
        <w:t>raith pictiúr a chur</w:t>
      </w:r>
      <w:r w:rsidRPr="00424F89">
        <w:rPr>
          <w:rFonts w:ascii="Times New Roman" w:eastAsia="Times New Roman" w:hAnsi="Times New Roman" w:cs="Times New Roman"/>
          <w:noProof/>
          <w:sz w:val="24"/>
          <w:szCs w:val="24"/>
        </w:rPr>
        <w:t xml:space="preserve"> in ord agus  scéal a scríobh, m</w:t>
      </w:r>
      <w:r w:rsidR="00253408" w:rsidRPr="00424F89">
        <w:rPr>
          <w:rFonts w:ascii="Times New Roman" w:eastAsia="Times New Roman" w:hAnsi="Times New Roman" w:cs="Times New Roman"/>
          <w:noProof/>
          <w:sz w:val="24"/>
          <w:szCs w:val="24"/>
        </w:rPr>
        <w:t xml:space="preserve">o Nuacht </w:t>
      </w:r>
      <w:r w:rsidRPr="00424F89">
        <w:rPr>
          <w:rFonts w:ascii="Times New Roman" w:eastAsia="Times New Roman" w:hAnsi="Times New Roman" w:cs="Times New Roman"/>
          <w:noProof/>
          <w:sz w:val="24"/>
          <w:szCs w:val="24"/>
        </w:rPr>
        <w:t>Phearsanta mar scéal.</w:t>
      </w:r>
    </w:p>
    <w:p w:rsidR="00424F89" w:rsidRPr="00F20EEF" w:rsidRDefault="00916EF0" w:rsidP="00424F89">
      <w:pPr>
        <w:spacing w:after="0" w:line="36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Chun freastal ar fhorbairt na scríbhneoireachta feictear i Scoil Mol an Óige gur féidir scileanna ‘sna seánraí scribhneoireachta atá  sealbhailthe sa Bhéarla  a fhorbairt sa Ghaeilge. Chuige sin déantear iarracht seanraí scríbhneoireachta sa Bhéarla agus sa Ghaeilge a fhorbairt le chéile de réir na téamaí agus na seánraí atá roghnaithe ag múinteoirí. </w:t>
      </w:r>
    </w:p>
    <w:p w:rsidR="00253408" w:rsidRPr="00F20EEF" w:rsidRDefault="00253408" w:rsidP="00253408">
      <w:pPr>
        <w:spacing w:after="0" w:line="240" w:lineRule="auto"/>
        <w:rPr>
          <w:rFonts w:ascii="Times New Roman" w:eastAsia="Times New Roman" w:hAnsi="Times New Roman" w:cs="Times New Roman"/>
          <w:noProof/>
        </w:rPr>
      </w:pPr>
    </w:p>
    <w:p w:rsidR="00253408" w:rsidRPr="00253408" w:rsidRDefault="00253408" w:rsidP="00253408">
      <w:pPr>
        <w:spacing w:after="0" w:line="240" w:lineRule="auto"/>
        <w:rPr>
          <w:rFonts w:ascii="Times New Roman" w:eastAsia="Times New Roman" w:hAnsi="Times New Roman" w:cs="Times New Roman"/>
          <w:noProof/>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b/>
          <w:noProof/>
          <w:sz w:val="32"/>
          <w:szCs w:val="24"/>
        </w:rPr>
        <w:t>1.4  Comhtháthú na Snáitheanna</w:t>
      </w:r>
      <w:r w:rsidRPr="00253408">
        <w:rPr>
          <w:rFonts w:ascii="Times New Roman" w:eastAsia="Times New Roman" w:hAnsi="Times New Roman" w:cs="Times New Roman"/>
          <w:noProof/>
          <w:sz w:val="24"/>
          <w:szCs w:val="24"/>
          <w:lang w:val="en-GB"/>
        </w:rPr>
        <w:t xml:space="preserve"> </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Sa scoil seo cuirtear béim ar éisteacht agus labhairt mar bhunús don litearacht. Déantar iarracht éisteacht / labhairt / léitheoireacht agus scríbhneoireacht a fhorbairt ar bhealach comhtháite. </w:t>
      </w: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sz w:val="32"/>
          <w:szCs w:val="32"/>
        </w:rPr>
      </w:pPr>
      <w:r w:rsidRPr="00253408">
        <w:rPr>
          <w:rFonts w:ascii="Times New Roman" w:eastAsia="Times New Roman" w:hAnsi="Times New Roman" w:cs="Times New Roman"/>
          <w:b/>
          <w:noProof/>
          <w:sz w:val="32"/>
          <w:szCs w:val="32"/>
        </w:rPr>
        <w:t xml:space="preserve">1.5 Téamaí, Stráitéisí agus Modhanna Múinte </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r w:rsidRPr="00253408">
        <w:rPr>
          <w:rFonts w:ascii="Times New Roman" w:eastAsia="Times New Roman" w:hAnsi="Times New Roman" w:cs="Times New Roman"/>
          <w:b/>
          <w:noProof/>
          <w:sz w:val="24"/>
          <w:szCs w:val="24"/>
        </w:rPr>
        <w:t xml:space="preserve">Na Téamaí   </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r w:rsidRPr="00253408">
        <w:rPr>
          <w:rFonts w:ascii="Times New Roman" w:eastAsia="Times New Roman" w:hAnsi="Times New Roman" w:cs="Times New Roman"/>
          <w:noProof/>
          <w:sz w:val="24"/>
          <w:szCs w:val="24"/>
        </w:rPr>
        <w:t>Aithníonn an fhoireann go dtugann an téamaí comhth</w:t>
      </w:r>
      <w:r w:rsidR="00027E6D">
        <w:rPr>
          <w:rFonts w:ascii="Times New Roman" w:eastAsia="Times New Roman" w:hAnsi="Times New Roman" w:cs="Times New Roman"/>
          <w:noProof/>
          <w:sz w:val="24"/>
          <w:szCs w:val="24"/>
        </w:rPr>
        <w:t>éacs do mhuineach na Gaeilge. Tá na t</w:t>
      </w:r>
      <w:r w:rsidR="00B277BA">
        <w:rPr>
          <w:rFonts w:ascii="Times New Roman" w:eastAsia="Times New Roman" w:hAnsi="Times New Roman" w:cs="Times New Roman"/>
          <w:noProof/>
          <w:sz w:val="24"/>
          <w:szCs w:val="24"/>
        </w:rPr>
        <w:t>éamaí  leagtha síos in Aguisín 3</w:t>
      </w:r>
      <w:r w:rsidR="00027E6D">
        <w:rPr>
          <w:rFonts w:ascii="Times New Roman" w:eastAsia="Times New Roman" w:hAnsi="Times New Roman" w:cs="Times New Roman"/>
          <w:noProof/>
          <w:sz w:val="24"/>
          <w:szCs w:val="24"/>
        </w:rPr>
        <w:t xml:space="preserve"> </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r w:rsidRPr="00253408">
        <w:rPr>
          <w:rFonts w:ascii="Times New Roman" w:eastAsia="Times New Roman" w:hAnsi="Times New Roman" w:cs="Times New Roman"/>
          <w:b/>
          <w:noProof/>
          <w:sz w:val="24"/>
          <w:szCs w:val="24"/>
        </w:rPr>
        <w:t>Straitéisí</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Baintear úsáid as na stráitéisí seo a leanas chun deis a thabhairt do na páistí an teanga a chleachtadh </w:t>
      </w:r>
    </w:p>
    <w:p w:rsidR="00253408" w:rsidRPr="00253408" w:rsidRDefault="00253408" w:rsidP="00253408">
      <w:pPr>
        <w:spacing w:after="0" w:line="240" w:lineRule="auto"/>
        <w:rPr>
          <w:rFonts w:ascii="Times New Roman" w:eastAsia="Times New Roman" w:hAnsi="Times New Roman" w:cs="Times New Roman"/>
          <w:noProof/>
          <w:sz w:val="28"/>
          <w:szCs w:val="28"/>
        </w:rPr>
      </w:pP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Rannta agus dánta símplí</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Gníomhamhráin agus amhráin</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Scéalta</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Sceitsí gearra/ról imirt</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Cluichí simplí</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Ríomhairí agus an idirlíon</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Cluichí teanga</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Agallaimh</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Tascanna /fadhbanna</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lastRenderedPageBreak/>
        <w:t>Druileanna</w:t>
      </w:r>
    </w:p>
    <w:p w:rsidR="00253408" w:rsidRPr="00253408" w:rsidRDefault="00253408" w:rsidP="00253408">
      <w:pPr>
        <w:numPr>
          <w:ilvl w:val="0"/>
          <w:numId w:val="46"/>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Scéalaíocht</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32"/>
          <w:szCs w:val="32"/>
        </w:rPr>
      </w:pPr>
      <w:r w:rsidRPr="00253408">
        <w:rPr>
          <w:rFonts w:ascii="Times New Roman" w:eastAsia="Times New Roman" w:hAnsi="Times New Roman" w:cs="Times New Roman"/>
          <w:b/>
          <w:noProof/>
          <w:sz w:val="32"/>
          <w:szCs w:val="32"/>
        </w:rPr>
        <w:t xml:space="preserve">Modhanna Múinte </w:t>
      </w: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Is iad na Modhanna Múinte a luaitear sa Churaclam Gaeilge ná:-</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An Mód</w:t>
      </w:r>
      <w:r w:rsidR="00D14BCF">
        <w:rPr>
          <w:rFonts w:ascii="Times New Roman" w:eastAsia="Times New Roman" w:hAnsi="Times New Roman" w:cs="Times New Roman"/>
          <w:noProof/>
          <w:sz w:val="24"/>
          <w:szCs w:val="24"/>
        </w:rPr>
        <w:t>h Díreach -  m.sh. seo peann</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Modh na Sraithe – m.sh. D’éirigh mé ar maidin. Ghlan mé m’fhiacla. D’ith mé mo bhricfeasta. </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Modh an Lánfhreagartha Gníomhaí – m.sh. Éist agus déan: cuir suas do lámh, bí ag rith </w:t>
      </w:r>
      <w:r w:rsidRPr="00253408">
        <w:rPr>
          <w:rFonts w:ascii="Times New Roman" w:eastAsia="Times New Roman" w:hAnsi="Times New Roman" w:cs="Times New Roman"/>
          <w:noProof/>
          <w:sz w:val="24"/>
          <w:szCs w:val="24"/>
          <w:rtl/>
          <w:lang w:val="en-GB" w:bidi="he-IL"/>
        </w:rPr>
        <w:t xml:space="preserve">ך </w:t>
      </w:r>
      <w:r w:rsidRPr="00253408">
        <w:rPr>
          <w:rFonts w:ascii="Times New Roman" w:eastAsia="Times New Roman" w:hAnsi="Times New Roman" w:cs="Times New Roman"/>
          <w:noProof/>
          <w:sz w:val="24"/>
          <w:szCs w:val="24"/>
          <w:lang w:val="en-GB"/>
        </w:rPr>
        <w:t>rl.</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An Modh Closlabhartha – éisteacht le dlúthdhioscaí, cluichí biongó, éist agus tarraing,  </w:t>
      </w:r>
      <w:r w:rsidRPr="00253408">
        <w:rPr>
          <w:rFonts w:ascii="Times New Roman" w:eastAsia="Times New Roman" w:hAnsi="Times New Roman" w:cs="Times New Roman"/>
          <w:noProof/>
          <w:sz w:val="24"/>
          <w:szCs w:val="24"/>
          <w:rtl/>
          <w:lang w:val="en-GB" w:bidi="he-IL"/>
        </w:rPr>
        <w:t xml:space="preserve">ך </w:t>
      </w:r>
      <w:r w:rsidRPr="00253408">
        <w:rPr>
          <w:rFonts w:ascii="Times New Roman" w:eastAsia="Times New Roman" w:hAnsi="Times New Roman" w:cs="Times New Roman"/>
          <w:noProof/>
          <w:sz w:val="24"/>
          <w:szCs w:val="24"/>
          <w:lang w:val="en-GB"/>
        </w:rPr>
        <w:t>rl.</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An Modh Closamhairc – físeáin, pictiúirí, pos</w:t>
      </w:r>
      <w:r w:rsidR="00D14BCF">
        <w:rPr>
          <w:rFonts w:ascii="Times New Roman" w:eastAsia="Times New Roman" w:hAnsi="Times New Roman" w:cs="Times New Roman"/>
          <w:noProof/>
          <w:sz w:val="24"/>
          <w:szCs w:val="24"/>
        </w:rPr>
        <w:t xml:space="preserve">taeirí, </w:t>
      </w:r>
      <w:r w:rsidRPr="00253408">
        <w:rPr>
          <w:rFonts w:ascii="Times New Roman" w:eastAsia="Times New Roman" w:hAnsi="Times New Roman" w:cs="Times New Roman"/>
          <w:noProof/>
          <w:sz w:val="24"/>
          <w:szCs w:val="24"/>
        </w:rPr>
        <w:t xml:space="preserve"> </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Modh na Ráite – Is mise Tomás … Abair é (agus agallamh ar siúl) / Is maith liom úll,,, Abair é  </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AD10B1" w:rsidRDefault="00253408" w:rsidP="00253408">
      <w:pPr>
        <w:spacing w:after="0" w:line="240" w:lineRule="auto"/>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b/>
          <w:noProof/>
          <w:sz w:val="32"/>
          <w:szCs w:val="20"/>
        </w:rPr>
        <w:t>1.6   An Ghaeilge Neamhfhoirmiúil</w:t>
      </w:r>
      <w:r w:rsidRPr="00253408">
        <w:rPr>
          <w:rFonts w:ascii="Times New Roman" w:eastAsia="Times New Roman" w:hAnsi="Times New Roman" w:cs="Times New Roman"/>
          <w:b/>
          <w:noProof/>
          <w:sz w:val="24"/>
          <w:szCs w:val="24"/>
        </w:rPr>
        <w:t>:[Aguisín 4]</w:t>
      </w:r>
      <w:r w:rsidR="00A225FD" w:rsidRPr="00A225FD">
        <w:rPr>
          <w:rFonts w:ascii="Times New Roman" w:eastAsia="Times New Roman" w:hAnsi="Times New Roman" w:cs="Times New Roman"/>
          <w:noProof/>
          <w:sz w:val="24"/>
          <w:szCs w:val="24"/>
          <w:lang w:val="en-GB"/>
        </w:rPr>
        <w:t xml:space="preserve"> </w:t>
      </w:r>
    </w:p>
    <w:p w:rsidR="00253408" w:rsidRPr="00F20EEF" w:rsidRDefault="00A225FD" w:rsidP="00253408">
      <w:pPr>
        <w:spacing w:after="0" w:line="240" w:lineRule="auto"/>
        <w:rPr>
          <w:rFonts w:ascii="Times New Roman" w:eastAsia="Times New Roman" w:hAnsi="Times New Roman" w:cs="Times New Roman"/>
          <w:b/>
          <w:noProof/>
          <w:sz w:val="32"/>
          <w:szCs w:val="20"/>
        </w:rPr>
      </w:pPr>
      <w:r>
        <w:rPr>
          <w:rFonts w:ascii="Times New Roman" w:eastAsia="Times New Roman" w:hAnsi="Times New Roman" w:cs="Times New Roman"/>
          <w:noProof/>
          <w:sz w:val="24"/>
          <w:szCs w:val="24"/>
          <w:lang w:val="en-GB"/>
        </w:rPr>
        <w:t>Mar c</w:t>
      </w:r>
      <w:r w:rsidR="00027E6D">
        <w:rPr>
          <w:rFonts w:ascii="Times New Roman" w:eastAsia="Times New Roman" w:hAnsi="Times New Roman" w:cs="Times New Roman"/>
          <w:noProof/>
          <w:sz w:val="24"/>
          <w:szCs w:val="24"/>
          <w:lang w:val="en-GB"/>
        </w:rPr>
        <w:t>huid de pholasaí na scoile seo i</w:t>
      </w:r>
      <w:r>
        <w:rPr>
          <w:rFonts w:ascii="Times New Roman" w:eastAsia="Times New Roman" w:hAnsi="Times New Roman" w:cs="Times New Roman"/>
          <w:noProof/>
          <w:sz w:val="24"/>
          <w:szCs w:val="24"/>
          <w:lang w:val="en-GB"/>
        </w:rPr>
        <w:t xml:space="preserve"> dtaobh dul chun chinn na Gaeilge</w:t>
      </w:r>
      <w:r w:rsidR="00027E6D">
        <w:rPr>
          <w:rFonts w:ascii="Times New Roman" w:eastAsia="Times New Roman" w:hAnsi="Times New Roman" w:cs="Times New Roman"/>
          <w:b/>
          <w:noProof/>
          <w:sz w:val="32"/>
          <w:szCs w:val="20"/>
        </w:rPr>
        <w:t xml:space="preserve"> </w:t>
      </w:r>
      <w:r w:rsidR="00027E6D">
        <w:rPr>
          <w:rFonts w:ascii="Times New Roman" w:eastAsia="Times New Roman" w:hAnsi="Times New Roman" w:cs="Times New Roman"/>
          <w:noProof/>
          <w:sz w:val="24"/>
          <w:szCs w:val="24"/>
        </w:rPr>
        <w:t>t</w:t>
      </w:r>
      <w:r w:rsidR="00253408" w:rsidRPr="00253408">
        <w:rPr>
          <w:rFonts w:ascii="Times New Roman" w:eastAsia="Times New Roman" w:hAnsi="Times New Roman" w:cs="Times New Roman"/>
          <w:noProof/>
          <w:sz w:val="24"/>
          <w:szCs w:val="24"/>
        </w:rPr>
        <w:t xml:space="preserve">á sé mar chuspóir ag gach oide, an Ghaeilge neamhfhoirmiúil a úsaid chomh minic agus is feidir i gcaitheamh an lae taobh amuigh den cheacht Gaeilge  chun tacú le foghlaim fhoirmiúil eiseamláirí na bhfeidhmeana teanga.  Sa rang déanfar gach iarracht  an phaiste a mhealladh chun a achainí, a mhianta, a ghearáin agus  a ráitéisí a chur in iúil trí mheán na Gaeilge. </w:t>
      </w:r>
      <w:r w:rsidR="00027E6D" w:rsidRPr="00F20EEF">
        <w:rPr>
          <w:rFonts w:ascii="Times New Roman" w:eastAsia="Times New Roman" w:hAnsi="Times New Roman" w:cs="Times New Roman"/>
          <w:noProof/>
          <w:sz w:val="24"/>
          <w:szCs w:val="24"/>
        </w:rPr>
        <w:t xml:space="preserve">Tá  cinne déanta ag an bhfoireann teagaisc tosú ar an Ghaeilge a labhairt go neamhfhoirmiúil “ar maidin” ó thús na bliana 2017.  Nuair a bheidh an nós sin sealbhaithe déanfar </w:t>
      </w:r>
      <w:r w:rsidR="00253408" w:rsidRPr="00F20EEF">
        <w:rPr>
          <w:rFonts w:ascii="Times New Roman" w:eastAsia="Times New Roman" w:hAnsi="Times New Roman" w:cs="Times New Roman"/>
          <w:noProof/>
          <w:sz w:val="24"/>
          <w:szCs w:val="24"/>
        </w:rPr>
        <w:t xml:space="preserve"> an Ghaeilge a úsáid ag amannta áirithe </w:t>
      </w:r>
      <w:r w:rsidR="00027E6D" w:rsidRPr="00F20EEF">
        <w:rPr>
          <w:rFonts w:ascii="Times New Roman" w:eastAsia="Times New Roman" w:hAnsi="Times New Roman" w:cs="Times New Roman"/>
          <w:noProof/>
          <w:sz w:val="24"/>
          <w:szCs w:val="24"/>
        </w:rPr>
        <w:t xml:space="preserve">eile </w:t>
      </w:r>
      <w:r w:rsidR="00253408" w:rsidRPr="00F20EEF">
        <w:rPr>
          <w:rFonts w:ascii="Times New Roman" w:eastAsia="Times New Roman" w:hAnsi="Times New Roman" w:cs="Times New Roman"/>
          <w:noProof/>
          <w:sz w:val="24"/>
          <w:szCs w:val="24"/>
        </w:rPr>
        <w:t>i rith an lae m.sh.</w:t>
      </w:r>
    </w:p>
    <w:p w:rsidR="00253408" w:rsidRPr="00F20EEF" w:rsidRDefault="00253408" w:rsidP="00253408">
      <w:pPr>
        <w:numPr>
          <w:ilvl w:val="0"/>
          <w:numId w:val="53"/>
        </w:num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Am rolla</w:t>
      </w:r>
    </w:p>
    <w:p w:rsidR="00253408" w:rsidRPr="00F20EEF" w:rsidRDefault="00253408" w:rsidP="00253408">
      <w:pPr>
        <w:numPr>
          <w:ilvl w:val="0"/>
          <w:numId w:val="53"/>
        </w:num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Am sosa</w:t>
      </w:r>
    </w:p>
    <w:p w:rsidR="00253408" w:rsidRPr="00F20EEF" w:rsidRDefault="00253408" w:rsidP="00253408">
      <w:pPr>
        <w:numPr>
          <w:ilvl w:val="0"/>
          <w:numId w:val="53"/>
        </w:num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Am lóin</w:t>
      </w:r>
    </w:p>
    <w:p w:rsidR="00253408" w:rsidRPr="00F20EEF" w:rsidRDefault="00253408" w:rsidP="00253408">
      <w:pPr>
        <w:numPr>
          <w:ilvl w:val="0"/>
          <w:numId w:val="53"/>
        </w:num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Am dul abhaile</w:t>
      </w:r>
    </w:p>
    <w:p w:rsidR="00253408" w:rsidRPr="00F20EEF" w:rsidRDefault="00253408" w:rsidP="00253408">
      <w:pPr>
        <w:numPr>
          <w:ilvl w:val="0"/>
          <w:numId w:val="53"/>
        </w:num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Teachtaireachtaí </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Bainfear úsaid as an straitéisi seo chun an Ghaeilge neamhfhoirmiúil a chur chun cinn:</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numPr>
          <w:ilvl w:val="0"/>
          <w:numId w:val="54"/>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Deiseanna ag na páistí an Ghaeilge a chloisint mórthimipeall orthu i rith an lae mar ghnáth theanga bainistíochta  ranga.</w:t>
      </w:r>
    </w:p>
    <w:p w:rsidR="00027E6D" w:rsidRDefault="00253408" w:rsidP="00253408">
      <w:pPr>
        <w:numPr>
          <w:ilvl w:val="0"/>
          <w:numId w:val="47"/>
        </w:numPr>
        <w:spacing w:after="0" w:line="240" w:lineRule="auto"/>
        <w:rPr>
          <w:rFonts w:ascii="Times New Roman" w:eastAsia="Times New Roman" w:hAnsi="Times New Roman" w:cs="Times New Roman"/>
          <w:noProof/>
          <w:sz w:val="24"/>
          <w:szCs w:val="24"/>
        </w:rPr>
      </w:pPr>
      <w:r w:rsidRPr="00027E6D">
        <w:rPr>
          <w:rFonts w:ascii="Times New Roman" w:eastAsia="Times New Roman" w:hAnsi="Times New Roman" w:cs="Times New Roman"/>
          <w:noProof/>
          <w:sz w:val="24"/>
          <w:szCs w:val="24"/>
        </w:rPr>
        <w:t>Usaidtear an Ghaeilge ag amanta rialta i rith an lae</w:t>
      </w:r>
    </w:p>
    <w:p w:rsidR="00253408" w:rsidRPr="00027E6D" w:rsidRDefault="00253408" w:rsidP="00253408">
      <w:pPr>
        <w:numPr>
          <w:ilvl w:val="0"/>
          <w:numId w:val="47"/>
        </w:numPr>
        <w:spacing w:after="0" w:line="240" w:lineRule="auto"/>
        <w:rPr>
          <w:rFonts w:ascii="Times New Roman" w:eastAsia="Times New Roman" w:hAnsi="Times New Roman" w:cs="Times New Roman"/>
          <w:noProof/>
          <w:sz w:val="24"/>
          <w:szCs w:val="24"/>
        </w:rPr>
      </w:pPr>
      <w:r w:rsidRPr="00027E6D">
        <w:rPr>
          <w:rFonts w:ascii="Times New Roman" w:eastAsia="Times New Roman" w:hAnsi="Times New Roman" w:cs="Times New Roman"/>
          <w:noProof/>
          <w:sz w:val="24"/>
          <w:szCs w:val="24"/>
        </w:rPr>
        <w:t>Tá prionta as Gaeilge le feiceáil timpeall na scoile.</w:t>
      </w:r>
    </w:p>
    <w:p w:rsidR="00253408" w:rsidRPr="00253408" w:rsidRDefault="00253408" w:rsidP="00253408">
      <w:pPr>
        <w:numPr>
          <w:ilvl w:val="0"/>
          <w:numId w:val="47"/>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Tugann na daltaí teachtaireachtaí as Gaeilge nuair a  oireann.</w:t>
      </w:r>
    </w:p>
    <w:p w:rsidR="00253408" w:rsidRPr="00253408" w:rsidRDefault="00253408" w:rsidP="00253408">
      <w:pPr>
        <w:numPr>
          <w:ilvl w:val="0"/>
          <w:numId w:val="47"/>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Baintear úsaid as ceol Ghaelach chun atmasféar dearfach i leith na Gaeilge a chruthú sa seomra ranga.</w:t>
      </w:r>
    </w:p>
    <w:p w:rsidR="00253408" w:rsidRPr="00253408" w:rsidRDefault="00253408" w:rsidP="00253408">
      <w:pPr>
        <w:numPr>
          <w:ilvl w:val="0"/>
          <w:numId w:val="47"/>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Feictear lipéidí agus fógraí i dtimpeallacht na scoile i dtaispeantaisí, fógraí agus postaeirí</w:t>
      </w:r>
      <w:r w:rsidR="00D137E2">
        <w:rPr>
          <w:rFonts w:ascii="Times New Roman" w:eastAsia="Times New Roman" w:hAnsi="Times New Roman" w:cs="Times New Roman"/>
          <w:noProof/>
          <w:sz w:val="24"/>
          <w:szCs w:val="24"/>
        </w:rPr>
        <w:t>.</w:t>
      </w:r>
      <w:r w:rsidRPr="00253408">
        <w:rPr>
          <w:rFonts w:ascii="Times New Roman" w:eastAsia="Times New Roman" w:hAnsi="Times New Roman" w:cs="Times New Roman"/>
          <w:noProof/>
          <w:sz w:val="24"/>
          <w:szCs w:val="24"/>
        </w:rPr>
        <w:t xml:space="preserve"> </w:t>
      </w:r>
    </w:p>
    <w:p w:rsidR="00253408" w:rsidRPr="00253408" w:rsidRDefault="00253408" w:rsidP="00D14BCF">
      <w:pPr>
        <w:spacing w:after="0" w:line="240" w:lineRule="auto"/>
        <w:ind w:left="720"/>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Default="00253408" w:rsidP="00253408">
      <w:pPr>
        <w:spacing w:after="0" w:line="240" w:lineRule="auto"/>
        <w:rPr>
          <w:rFonts w:ascii="Times New Roman" w:eastAsia="Times New Roman" w:hAnsi="Times New Roman" w:cs="Times New Roman"/>
          <w:b/>
          <w:noProof/>
        </w:rPr>
      </w:pPr>
    </w:p>
    <w:p w:rsidR="00027E6D" w:rsidRPr="00253408" w:rsidRDefault="00027E6D" w:rsidP="00253408">
      <w:pPr>
        <w:spacing w:after="0" w:line="240" w:lineRule="auto"/>
        <w:rPr>
          <w:rFonts w:ascii="Times New Roman" w:eastAsia="Times New Roman" w:hAnsi="Times New Roman" w:cs="Times New Roman"/>
          <w:b/>
          <w:noProof/>
        </w:rPr>
      </w:pPr>
    </w:p>
    <w:p w:rsidR="00253408" w:rsidRDefault="00253408" w:rsidP="00253408">
      <w:pPr>
        <w:spacing w:after="0" w:line="240" w:lineRule="auto"/>
        <w:rPr>
          <w:rFonts w:ascii="Times New Roman" w:eastAsia="Times New Roman" w:hAnsi="Times New Roman" w:cs="Times New Roman"/>
          <w:b/>
          <w:noProof/>
        </w:rPr>
      </w:pPr>
    </w:p>
    <w:p w:rsidR="00027E6D" w:rsidRDefault="00027E6D" w:rsidP="00253408">
      <w:pPr>
        <w:spacing w:after="0" w:line="240" w:lineRule="auto"/>
        <w:rPr>
          <w:rFonts w:ascii="Times New Roman" w:eastAsia="Times New Roman" w:hAnsi="Times New Roman" w:cs="Times New Roman"/>
          <w:b/>
          <w:noProof/>
        </w:rPr>
      </w:pPr>
    </w:p>
    <w:p w:rsidR="00027E6D" w:rsidRPr="00253408" w:rsidRDefault="00027E6D"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253408" w:rsidRDefault="00253408" w:rsidP="00253408">
      <w:pPr>
        <w:spacing w:after="0" w:line="240" w:lineRule="auto"/>
        <w:rPr>
          <w:rFonts w:ascii="Times New Roman" w:eastAsia="Times New Roman" w:hAnsi="Times New Roman" w:cs="Times New Roman"/>
          <w:b/>
          <w:noProof/>
        </w:rPr>
      </w:pPr>
    </w:p>
    <w:p w:rsidR="00253408" w:rsidRPr="00AD10B1" w:rsidRDefault="00253408" w:rsidP="00AD10B1">
      <w:pPr>
        <w:pStyle w:val="ListParagraph"/>
        <w:numPr>
          <w:ilvl w:val="0"/>
          <w:numId w:val="42"/>
        </w:numPr>
        <w:rPr>
          <w:b/>
          <w:sz w:val="32"/>
          <w:szCs w:val="32"/>
        </w:rPr>
      </w:pPr>
      <w:r w:rsidRPr="00AD10B1">
        <w:rPr>
          <w:b/>
          <w:sz w:val="32"/>
          <w:szCs w:val="32"/>
        </w:rPr>
        <w:t xml:space="preserve">Pleanáil Eagraíochta </w:t>
      </w:r>
    </w:p>
    <w:p w:rsidR="00253408" w:rsidRPr="00253408" w:rsidRDefault="00253408" w:rsidP="00253408">
      <w:pPr>
        <w:spacing w:after="0" w:line="240" w:lineRule="auto"/>
        <w:contextualSpacing/>
        <w:rPr>
          <w:rFonts w:ascii="Times New Roman" w:eastAsia="Times New Roman" w:hAnsi="Times New Roman" w:cs="Times New Roman"/>
          <w:b/>
          <w:noProof/>
          <w:sz w:val="32"/>
          <w:szCs w:val="32"/>
        </w:rPr>
      </w:pPr>
    </w:p>
    <w:p w:rsidR="00253408" w:rsidRPr="00253408" w:rsidRDefault="00253408" w:rsidP="00253408">
      <w:pPr>
        <w:spacing w:after="0" w:line="240" w:lineRule="auto"/>
        <w:rPr>
          <w:rFonts w:ascii="Times New Roman" w:eastAsia="Times New Roman" w:hAnsi="Times New Roman" w:cs="Times New Roman"/>
          <w:b/>
          <w:noProof/>
          <w:sz w:val="24"/>
          <w:szCs w:val="24"/>
        </w:rPr>
      </w:pPr>
      <w:r w:rsidRPr="00253408">
        <w:rPr>
          <w:rFonts w:ascii="Times New Roman" w:eastAsia="Times New Roman" w:hAnsi="Times New Roman" w:cs="Times New Roman"/>
          <w:b/>
          <w:noProof/>
          <w:sz w:val="24"/>
          <w:szCs w:val="24"/>
        </w:rPr>
        <w:t>2.1  Pleanáil an Mhúinteora</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Beidh gach oide freagrach as an bplean bhliaintiúil dá rang fein. Tógfaidh sé seo san áireamh na deich teamaí atá leagtha amach sa churaclam Gaeilge.  Leanfaidh gach oide an plean le haghaidh múineadh na feidhmeanna teanga mar atá leagtha in Aguisín 1.</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 xml:space="preserve">Beidh gach oide freagrach as a bplean coicíse agus clárófar an obair sa chúntas míosúil. </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253408" w:rsidRDefault="00D14BCF" w:rsidP="00253408">
      <w:pPr>
        <w:spacing w:after="0" w:line="240" w:lineRule="auto"/>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2.2 Áiseanna    </w:t>
      </w:r>
    </w:p>
    <w:p w:rsidR="00253408" w:rsidRPr="00253408"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Baintear úsáid as réimse leathan téascanna agus áiseanna agus go hiondúil bíonn leabhar ag an múinteoir &amp; leabhair ag na paistí chomh maith le dlúthdhiosca, le scéalta, amhráin  &amp; dánta.</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D14BCF" w:rsidP="00253408">
      <w:pPr>
        <w:numPr>
          <w:ilvl w:val="0"/>
          <w:numId w:val="48"/>
        </w:num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Breagáin </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Bosca eadaigh le haghaidh ról imirt.</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Pictúir &amp; postaer.</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Cartaí eagsúla.</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Puipéad.</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Dlúthdhioscaí .</w:t>
      </w:r>
    </w:p>
    <w:p w:rsidR="00253408" w:rsidRPr="00D137E2" w:rsidRDefault="00253408" w:rsidP="00D137E2">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Riomhaire.</w:t>
      </w:r>
    </w:p>
    <w:p w:rsidR="00253408" w:rsidRPr="00253408" w:rsidRDefault="00253408" w:rsidP="00253408">
      <w:pPr>
        <w:numPr>
          <w:ilvl w:val="0"/>
          <w:numId w:val="48"/>
        </w:num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Fíor-rudaí</w:t>
      </w: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spacing w:after="0" w:line="240" w:lineRule="auto"/>
        <w:rPr>
          <w:rFonts w:ascii="Times New Roman" w:eastAsia="Times New Roman" w:hAnsi="Times New Roman" w:cs="Times New Roman"/>
          <w:b/>
          <w:noProof/>
          <w:sz w:val="24"/>
          <w:szCs w:val="24"/>
        </w:rPr>
      </w:pPr>
    </w:p>
    <w:p w:rsidR="00253408" w:rsidRPr="00253408"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253408">
        <w:rPr>
          <w:rFonts w:ascii="Times New Roman" w:eastAsia="Times New Roman" w:hAnsi="Times New Roman" w:cs="Times New Roman"/>
          <w:b/>
          <w:noProof/>
          <w:sz w:val="24"/>
          <w:szCs w:val="24"/>
        </w:rPr>
        <w:t>Éagsúlacht Cumais</w:t>
      </w:r>
    </w:p>
    <w:p w:rsidR="00253408" w:rsidRPr="00F20EEF" w:rsidRDefault="00253408" w:rsidP="00253408">
      <w:pPr>
        <w:spacing w:after="0" w:line="240" w:lineRule="auto"/>
        <w:rPr>
          <w:rFonts w:ascii="Times New Roman" w:eastAsia="Times New Roman" w:hAnsi="Times New Roman" w:cs="Times New Roman"/>
          <w:noProof/>
          <w:sz w:val="24"/>
          <w:szCs w:val="24"/>
        </w:rPr>
      </w:pPr>
      <w:r w:rsidRPr="00253408">
        <w:rPr>
          <w:rFonts w:ascii="Times New Roman" w:eastAsia="Times New Roman" w:hAnsi="Times New Roman" w:cs="Times New Roman"/>
          <w:noProof/>
          <w:sz w:val="24"/>
          <w:szCs w:val="24"/>
        </w:rPr>
        <w:t>Freastalóidh an clár Gaeilge ar gach páiste sa rang agus cuirfear deiseanna ar fáil chun go mbainfidh gach paiste taitneamh agus tairbhe as.  Is ar éisteacht agus labhairt na Gaeilge is mó a bheidh an bhéim nuair a bheidh páistí le riachtanais speisialta san áireamh</w:t>
      </w:r>
      <w:r w:rsidRPr="00F20EEF">
        <w:rPr>
          <w:rFonts w:ascii="Times New Roman" w:eastAsia="Times New Roman" w:hAnsi="Times New Roman" w:cs="Times New Roman"/>
          <w:noProof/>
          <w:sz w:val="24"/>
          <w:szCs w:val="24"/>
        </w:rPr>
        <w:t>. Tugtar díolúine ón nGaeilge do pháistí áirithe a chomhlíonn</w:t>
      </w:r>
      <w:r w:rsidR="00027E6D" w:rsidRPr="00F20EEF">
        <w:rPr>
          <w:rFonts w:ascii="Times New Roman" w:eastAsia="Times New Roman" w:hAnsi="Times New Roman" w:cs="Times New Roman"/>
          <w:noProof/>
          <w:sz w:val="24"/>
          <w:szCs w:val="24"/>
        </w:rPr>
        <w:t>ann</w:t>
      </w:r>
      <w:r w:rsidRPr="00F20EEF">
        <w:rPr>
          <w:rFonts w:ascii="Times New Roman" w:eastAsia="Times New Roman" w:hAnsi="Times New Roman" w:cs="Times New Roman"/>
          <w:noProof/>
          <w:sz w:val="24"/>
          <w:szCs w:val="24"/>
        </w:rPr>
        <w:t xml:space="preserve"> an critéir cuí agus i gcasanna áirithe téann an dalta chuig an múinteoir feabhais nuair a bhíonn an Ghaeilge ar siúl sa seomra ranga. </w:t>
      </w:r>
      <w:r w:rsidR="00027E6D" w:rsidRPr="00F20EEF">
        <w:rPr>
          <w:rFonts w:ascii="Times New Roman" w:eastAsia="Times New Roman" w:hAnsi="Times New Roman" w:cs="Times New Roman"/>
          <w:noProof/>
          <w:sz w:val="24"/>
          <w:szCs w:val="24"/>
        </w:rPr>
        <w:t xml:space="preserve">Uaireanta eile, le linn an cheacht Ghaeilge a bheith ar siúl bíonn an páiste sa seomra ranga ag déanamh a c(h)uid oibre féin. </w:t>
      </w: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Comhtháthú le hábhair eile</w:t>
      </w:r>
      <w:r w:rsidR="00027E6D" w:rsidRPr="00F20EEF">
        <w:rPr>
          <w:rFonts w:ascii="Times New Roman" w:eastAsia="Times New Roman" w:hAnsi="Times New Roman" w:cs="Times New Roman"/>
          <w:b/>
          <w:noProof/>
          <w:sz w:val="24"/>
          <w:szCs w:val="24"/>
        </w:rPr>
        <w:t xml:space="preserve"> – Foghlaim Comhtháithe Ábhar agus Teanga (FCÁT)</w:t>
      </w:r>
    </w:p>
    <w:p w:rsidR="00253408" w:rsidRPr="00F20EEF" w:rsidRDefault="00253408" w:rsidP="00253408">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Déantar comhtháthú idir Gaeilge agus </w:t>
      </w:r>
      <w:r w:rsidR="00027E6D" w:rsidRPr="00F20EEF">
        <w:rPr>
          <w:rFonts w:ascii="Times New Roman" w:eastAsia="Times New Roman" w:hAnsi="Times New Roman" w:cs="Times New Roman"/>
          <w:noProof/>
          <w:sz w:val="24"/>
          <w:szCs w:val="24"/>
        </w:rPr>
        <w:t>Corp O</w:t>
      </w:r>
      <w:r w:rsidRPr="00F20EEF">
        <w:rPr>
          <w:rFonts w:ascii="Times New Roman" w:eastAsia="Times New Roman" w:hAnsi="Times New Roman" w:cs="Times New Roman"/>
          <w:noProof/>
          <w:sz w:val="24"/>
          <w:szCs w:val="24"/>
        </w:rPr>
        <w:t>ideachas</w:t>
      </w:r>
      <w:r w:rsidR="00D137E2" w:rsidRPr="00F20EEF">
        <w:rPr>
          <w:rFonts w:ascii="Times New Roman" w:eastAsia="Times New Roman" w:hAnsi="Times New Roman" w:cs="Times New Roman"/>
          <w:noProof/>
          <w:sz w:val="24"/>
          <w:szCs w:val="24"/>
        </w:rPr>
        <w:t xml:space="preserve"> nó  Ealaín i ngach rang. Chom</w:t>
      </w:r>
      <w:r w:rsidR="00D14BCF" w:rsidRPr="00F20EEF">
        <w:rPr>
          <w:rFonts w:ascii="Times New Roman" w:eastAsia="Times New Roman" w:hAnsi="Times New Roman" w:cs="Times New Roman"/>
          <w:noProof/>
          <w:sz w:val="24"/>
          <w:szCs w:val="24"/>
        </w:rPr>
        <w:t>h maith leis sin úsáidtear é ag an Tionól seachtainiúil agus ag féiltí speisialta m</w:t>
      </w:r>
      <w:r w:rsidR="00D137E2" w:rsidRPr="00F20EEF">
        <w:rPr>
          <w:rFonts w:ascii="Times New Roman" w:eastAsia="Times New Roman" w:hAnsi="Times New Roman" w:cs="Times New Roman"/>
          <w:noProof/>
          <w:sz w:val="24"/>
          <w:szCs w:val="24"/>
        </w:rPr>
        <w:t>.</w:t>
      </w:r>
      <w:r w:rsidR="00D14BCF" w:rsidRPr="00F20EEF">
        <w:rPr>
          <w:rFonts w:ascii="Times New Roman" w:eastAsia="Times New Roman" w:hAnsi="Times New Roman" w:cs="Times New Roman"/>
          <w:noProof/>
          <w:sz w:val="24"/>
          <w:szCs w:val="24"/>
        </w:rPr>
        <w:t xml:space="preserve"> sh</w:t>
      </w:r>
      <w:r w:rsidR="00D137E2" w:rsidRPr="00F20EEF">
        <w:rPr>
          <w:rFonts w:ascii="Times New Roman" w:eastAsia="Times New Roman" w:hAnsi="Times New Roman" w:cs="Times New Roman"/>
          <w:noProof/>
          <w:sz w:val="24"/>
          <w:szCs w:val="24"/>
        </w:rPr>
        <w:t>.</w:t>
      </w:r>
      <w:r w:rsidR="00D14BCF" w:rsidRPr="00F20EEF">
        <w:rPr>
          <w:rFonts w:ascii="Times New Roman" w:eastAsia="Times New Roman" w:hAnsi="Times New Roman" w:cs="Times New Roman"/>
          <w:noProof/>
          <w:sz w:val="24"/>
          <w:szCs w:val="24"/>
        </w:rPr>
        <w:t xml:space="preserve"> Lá Fheile Bhríde , Lá Fhéile Pádraig, Bealtaine agus Samhain.</w:t>
      </w: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Measúnú</w:t>
      </w:r>
    </w:p>
    <w:p w:rsidR="00253408" w:rsidRPr="00F20EEF" w:rsidRDefault="00253408" w:rsidP="00253408">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Dírbhreathnú an mhúinteora</w:t>
      </w:r>
    </w:p>
    <w:p w:rsidR="00253408" w:rsidRPr="00F20EEF" w:rsidRDefault="00253408" w:rsidP="00253408">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Tascanna agus triallacha deartha ag an múinteoir</w:t>
      </w:r>
    </w:p>
    <w:p w:rsidR="00253408" w:rsidRPr="00F20EEF" w:rsidRDefault="00253408" w:rsidP="00253408">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Measúnu ar an bhfoghlam agus Measúnú chun Foghlama</w:t>
      </w:r>
      <w:r w:rsidR="00027E6D" w:rsidRPr="00F20EEF">
        <w:rPr>
          <w:rFonts w:ascii="Times New Roman" w:eastAsia="Times New Roman" w:hAnsi="Times New Roman" w:cs="Times New Roman"/>
          <w:noProof/>
          <w:sz w:val="24"/>
          <w:szCs w:val="24"/>
        </w:rPr>
        <w:t>.</w:t>
      </w:r>
      <w:r w:rsidRPr="00F20EEF">
        <w:rPr>
          <w:rFonts w:ascii="Times New Roman" w:eastAsia="Times New Roman" w:hAnsi="Times New Roman" w:cs="Times New Roman"/>
          <w:noProof/>
          <w:sz w:val="24"/>
          <w:szCs w:val="24"/>
        </w:rPr>
        <w:t xml:space="preserve"> </w:t>
      </w:r>
    </w:p>
    <w:p w:rsidR="00253408" w:rsidRPr="00F20EEF" w:rsidRDefault="00027E6D" w:rsidP="00253408">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Bailiúchán d’obair na bpáistí. Coiméadtear samplaí d’obair na bp</w:t>
      </w:r>
      <w:r w:rsidR="00D137E2" w:rsidRPr="00F20EEF">
        <w:rPr>
          <w:rFonts w:ascii="Times New Roman" w:eastAsia="Times New Roman" w:hAnsi="Times New Roman" w:cs="Times New Roman"/>
          <w:noProof/>
          <w:sz w:val="24"/>
          <w:szCs w:val="24"/>
        </w:rPr>
        <w:t>áistí sa leabhar “Main-lesson” i</w:t>
      </w:r>
      <w:r w:rsidRPr="00F20EEF">
        <w:rPr>
          <w:rFonts w:ascii="Times New Roman" w:eastAsia="Times New Roman" w:hAnsi="Times New Roman" w:cs="Times New Roman"/>
          <w:noProof/>
          <w:sz w:val="24"/>
          <w:szCs w:val="24"/>
        </w:rPr>
        <w:t xml:space="preserve"> rith na bliana. </w:t>
      </w:r>
    </w:p>
    <w:p w:rsidR="00253408" w:rsidRPr="00027E6D" w:rsidRDefault="00253408" w:rsidP="00253408">
      <w:pPr>
        <w:spacing w:after="0" w:line="240" w:lineRule="auto"/>
        <w:contextualSpacing/>
        <w:rPr>
          <w:rFonts w:ascii="Times New Roman" w:eastAsia="Times New Roman" w:hAnsi="Times New Roman" w:cs="Times New Roman"/>
          <w:noProof/>
          <w:color w:val="FF0000"/>
          <w:sz w:val="24"/>
          <w:szCs w:val="24"/>
        </w:rPr>
      </w:pP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spacing w:after="0" w:line="240" w:lineRule="auto"/>
        <w:contextualSpacing/>
        <w:rPr>
          <w:rFonts w:ascii="Times New Roman" w:eastAsia="Times New Roman" w:hAnsi="Times New Roman" w:cs="Times New Roman"/>
          <w:noProof/>
          <w:sz w:val="24"/>
          <w:szCs w:val="24"/>
        </w:rPr>
      </w:pPr>
    </w:p>
    <w:p w:rsidR="00253408" w:rsidRPr="00253408" w:rsidRDefault="00253408" w:rsidP="00253408">
      <w:pPr>
        <w:spacing w:after="0" w:line="240" w:lineRule="auto"/>
        <w:contextualSpacing/>
        <w:rPr>
          <w:rFonts w:ascii="Times New Roman" w:eastAsia="Times New Roman" w:hAnsi="Times New Roman" w:cs="Times New Roman"/>
          <w:b/>
          <w:noProof/>
          <w:sz w:val="24"/>
          <w:szCs w:val="24"/>
        </w:rPr>
      </w:pPr>
    </w:p>
    <w:p w:rsidR="00D14BCF" w:rsidRPr="00F20EEF"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 xml:space="preserve">Obair Bhaile </w:t>
      </w:r>
    </w:p>
    <w:p w:rsidR="00027E6D" w:rsidRPr="00F20EEF" w:rsidRDefault="00253408" w:rsidP="00F20EEF">
      <w:pPr>
        <w:spacing w:after="0" w:line="240" w:lineRule="auto"/>
        <w:contextualSpacing/>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  Tosaítear ar an Obair Bhaile go foi</w:t>
      </w:r>
      <w:r w:rsidR="00D14BCF" w:rsidRPr="00F20EEF">
        <w:rPr>
          <w:rFonts w:ascii="Times New Roman" w:eastAsia="Times New Roman" w:hAnsi="Times New Roman" w:cs="Times New Roman"/>
          <w:noProof/>
          <w:sz w:val="24"/>
          <w:szCs w:val="24"/>
        </w:rPr>
        <w:t>rmiúil ó Rang a 3 ar aghaidh le C</w:t>
      </w:r>
      <w:r w:rsidRPr="00F20EEF">
        <w:rPr>
          <w:rFonts w:ascii="Times New Roman" w:eastAsia="Times New Roman" w:hAnsi="Times New Roman" w:cs="Times New Roman"/>
          <w:noProof/>
          <w:sz w:val="24"/>
          <w:szCs w:val="24"/>
        </w:rPr>
        <w:t xml:space="preserve">eachtanna </w:t>
      </w:r>
      <w:r w:rsidR="00027E6D" w:rsidRPr="00F20EEF">
        <w:rPr>
          <w:rFonts w:ascii="Times New Roman" w:eastAsia="Times New Roman" w:hAnsi="Times New Roman" w:cs="Times New Roman"/>
          <w:noProof/>
          <w:sz w:val="24"/>
          <w:szCs w:val="24"/>
        </w:rPr>
        <w:t xml:space="preserve">simplí </w:t>
      </w:r>
      <w:r w:rsidRPr="00F20EEF">
        <w:rPr>
          <w:rFonts w:ascii="Times New Roman" w:eastAsia="Times New Roman" w:hAnsi="Times New Roman" w:cs="Times New Roman"/>
          <w:noProof/>
          <w:sz w:val="24"/>
          <w:szCs w:val="24"/>
        </w:rPr>
        <w:t xml:space="preserve">bunaithe ar obair sa rang.    </w:t>
      </w:r>
    </w:p>
    <w:p w:rsidR="00253408" w:rsidRPr="00F20EEF" w:rsidRDefault="00027E6D"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 Braitheann an ob</w:t>
      </w:r>
      <w:r w:rsidR="00D14BCF" w:rsidRPr="00F20EEF">
        <w:rPr>
          <w:rFonts w:ascii="Times New Roman" w:eastAsia="Times New Roman" w:hAnsi="Times New Roman" w:cs="Times New Roman"/>
          <w:noProof/>
          <w:sz w:val="24"/>
          <w:szCs w:val="24"/>
        </w:rPr>
        <w:t>air bhaile</w:t>
      </w:r>
      <w:r w:rsidR="00D137E2" w:rsidRPr="00F20EEF">
        <w:rPr>
          <w:rFonts w:ascii="Times New Roman" w:eastAsia="Times New Roman" w:hAnsi="Times New Roman" w:cs="Times New Roman"/>
          <w:noProof/>
          <w:sz w:val="24"/>
          <w:szCs w:val="24"/>
        </w:rPr>
        <w:t xml:space="preserve"> ar chumas na bpáistí agus tacaí</w:t>
      </w:r>
      <w:r w:rsidR="00D14BCF" w:rsidRPr="00F20EEF">
        <w:rPr>
          <w:rFonts w:ascii="Times New Roman" w:eastAsia="Times New Roman" w:hAnsi="Times New Roman" w:cs="Times New Roman"/>
          <w:noProof/>
          <w:sz w:val="24"/>
          <w:szCs w:val="24"/>
        </w:rPr>
        <w:t>ocht baile.</w:t>
      </w: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spacing w:after="0" w:line="240" w:lineRule="auto"/>
        <w:rPr>
          <w:rFonts w:ascii="Times New Roman" w:eastAsia="Times New Roman" w:hAnsi="Times New Roman" w:cs="Times New Roman"/>
          <w:b/>
          <w:noProof/>
          <w:sz w:val="24"/>
          <w:szCs w:val="24"/>
        </w:rPr>
      </w:pPr>
    </w:p>
    <w:p w:rsidR="00253408" w:rsidRPr="00F20EEF"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Forbairt Foirne</w:t>
      </w:r>
    </w:p>
    <w:p w:rsidR="00253408" w:rsidRPr="00F20EEF" w:rsidRDefault="00253408"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Cuirtear na múinteoirí ar an eolas maidir leis na féidireachtaí ata ar fáil dóibh maidir le Forbairt Leanúnach Proifisiúnta i dtaobh na Gaeilge san Ionad Oideachais agus roinntear an bhfoghlaim i measc  na múinteoirí </w:t>
      </w:r>
      <w:r w:rsidR="00D14BCF" w:rsidRPr="00F20EEF">
        <w:rPr>
          <w:rFonts w:ascii="Times New Roman" w:eastAsia="Times New Roman" w:hAnsi="Times New Roman" w:cs="Times New Roman"/>
          <w:noProof/>
          <w:sz w:val="24"/>
          <w:szCs w:val="24"/>
        </w:rPr>
        <w:t>má</w:t>
      </w:r>
      <w:r w:rsidR="00027E6D" w:rsidRPr="00F20EEF">
        <w:rPr>
          <w:rFonts w:ascii="Times New Roman" w:eastAsia="Times New Roman" w:hAnsi="Times New Roman" w:cs="Times New Roman"/>
          <w:noProof/>
          <w:sz w:val="24"/>
          <w:szCs w:val="24"/>
        </w:rPr>
        <w:t xml:space="preserve"> fhreastalaíonn múin</w:t>
      </w:r>
      <w:r w:rsidR="00D14BCF" w:rsidRPr="00F20EEF">
        <w:rPr>
          <w:rFonts w:ascii="Times New Roman" w:eastAsia="Times New Roman" w:hAnsi="Times New Roman" w:cs="Times New Roman"/>
          <w:noProof/>
          <w:sz w:val="24"/>
          <w:szCs w:val="24"/>
        </w:rPr>
        <w:t>teoir ar chúrsa inseirbhíse.</w:t>
      </w:r>
    </w:p>
    <w:p w:rsidR="00253408" w:rsidRPr="00F20EEF" w:rsidRDefault="00253408" w:rsidP="00253408">
      <w:pPr>
        <w:spacing w:after="0" w:line="240" w:lineRule="auto"/>
        <w:rPr>
          <w:rFonts w:ascii="Times New Roman" w:eastAsia="Times New Roman" w:hAnsi="Times New Roman" w:cs="Times New Roman"/>
          <w:noProof/>
          <w:sz w:val="24"/>
          <w:szCs w:val="24"/>
        </w:rPr>
      </w:pPr>
    </w:p>
    <w:p w:rsidR="00253408" w:rsidRPr="00F20EEF" w:rsidRDefault="00253408" w:rsidP="00253408">
      <w:pPr>
        <w:spacing w:after="0" w:line="240" w:lineRule="auto"/>
        <w:rPr>
          <w:rFonts w:ascii="Times New Roman" w:eastAsia="Times New Roman" w:hAnsi="Times New Roman" w:cs="Times New Roman"/>
          <w:noProof/>
          <w:sz w:val="24"/>
          <w:szCs w:val="24"/>
        </w:rPr>
      </w:pPr>
    </w:p>
    <w:p w:rsidR="00253408" w:rsidRPr="00F20EEF" w:rsidRDefault="00253408" w:rsidP="00253408">
      <w:pPr>
        <w:numPr>
          <w:ilvl w:val="1"/>
          <w:numId w:val="49"/>
        </w:numPr>
        <w:spacing w:after="0" w:line="240" w:lineRule="auto"/>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 xml:space="preserve">Tuismitheoirí agus an Ghaeilge </w:t>
      </w:r>
    </w:p>
    <w:p w:rsidR="00253408" w:rsidRPr="00F20EEF" w:rsidRDefault="00027E6D"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 xml:space="preserve">Tríd is tríd níl Ghaeilge ag triomlach na dtuistí ach tá roinnt mhaith acu dearfach i leith na Ghaeilge. </w:t>
      </w:r>
      <w:r w:rsidR="00253408" w:rsidRPr="00F20EEF">
        <w:rPr>
          <w:rFonts w:ascii="Times New Roman" w:eastAsia="Times New Roman" w:hAnsi="Times New Roman" w:cs="Times New Roman"/>
          <w:noProof/>
          <w:sz w:val="24"/>
          <w:szCs w:val="24"/>
        </w:rPr>
        <w:t xml:space="preserve">Bíonn cumarsáid idir na múinteoirí agus na tuismitheoirí </w:t>
      </w:r>
      <w:r w:rsidRPr="00F20EEF">
        <w:rPr>
          <w:rFonts w:ascii="Times New Roman" w:eastAsia="Times New Roman" w:hAnsi="Times New Roman" w:cs="Times New Roman"/>
          <w:noProof/>
          <w:sz w:val="24"/>
          <w:szCs w:val="24"/>
        </w:rPr>
        <w:t xml:space="preserve">i dtaobh dul chun cinn sa Ghaeilge </w:t>
      </w:r>
      <w:r w:rsidR="00253408" w:rsidRPr="00F20EEF">
        <w:rPr>
          <w:rFonts w:ascii="Times New Roman" w:eastAsia="Times New Roman" w:hAnsi="Times New Roman" w:cs="Times New Roman"/>
          <w:noProof/>
          <w:sz w:val="24"/>
          <w:szCs w:val="24"/>
        </w:rPr>
        <w:t>ag cruinnithe  tuismitheoirí/múi</w:t>
      </w:r>
      <w:r w:rsidR="00D14BCF" w:rsidRPr="00F20EEF">
        <w:rPr>
          <w:rFonts w:ascii="Times New Roman" w:eastAsia="Times New Roman" w:hAnsi="Times New Roman" w:cs="Times New Roman"/>
          <w:noProof/>
          <w:sz w:val="24"/>
          <w:szCs w:val="24"/>
        </w:rPr>
        <w:t>nteoirí.</w:t>
      </w:r>
    </w:p>
    <w:p w:rsidR="00253408" w:rsidRPr="00F20EEF" w:rsidRDefault="00253408" w:rsidP="00253408">
      <w:pPr>
        <w:spacing w:after="0" w:line="240" w:lineRule="auto"/>
        <w:rPr>
          <w:rFonts w:ascii="Times New Roman" w:eastAsia="Times New Roman" w:hAnsi="Times New Roman" w:cs="Times New Roman"/>
          <w:noProof/>
          <w:sz w:val="24"/>
          <w:szCs w:val="24"/>
        </w:rPr>
      </w:pPr>
    </w:p>
    <w:p w:rsidR="00253408" w:rsidRPr="00F20EEF" w:rsidRDefault="00253408" w:rsidP="00253408">
      <w:pPr>
        <w:spacing w:after="0" w:line="240" w:lineRule="auto"/>
        <w:contextualSpacing/>
        <w:rPr>
          <w:rFonts w:ascii="Times New Roman" w:eastAsia="Times New Roman" w:hAnsi="Times New Roman" w:cs="Times New Roman"/>
          <w:noProof/>
          <w:sz w:val="24"/>
          <w:szCs w:val="24"/>
        </w:rPr>
      </w:pP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numPr>
          <w:ilvl w:val="1"/>
          <w:numId w:val="49"/>
        </w:numPr>
        <w:spacing w:after="0" w:line="240" w:lineRule="auto"/>
        <w:contextualSpacing/>
        <w:rPr>
          <w:rFonts w:ascii="Times New Roman" w:eastAsia="Times New Roman" w:hAnsi="Times New Roman" w:cs="Times New Roman"/>
          <w:b/>
          <w:noProof/>
          <w:sz w:val="24"/>
          <w:szCs w:val="24"/>
        </w:rPr>
      </w:pPr>
      <w:r w:rsidRPr="00F20EEF">
        <w:rPr>
          <w:rFonts w:ascii="Times New Roman" w:eastAsia="Times New Roman" w:hAnsi="Times New Roman" w:cs="Times New Roman"/>
          <w:b/>
          <w:noProof/>
          <w:sz w:val="24"/>
          <w:szCs w:val="24"/>
        </w:rPr>
        <w:t>Comhionannas</w:t>
      </w: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Tugaimid an deis chéanna do chailiní agus  do bhuachaillí sa scoil seo. Tá meas againn ar ghach cultúr a thagann chun na scoile.</w:t>
      </w: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spacing w:after="0" w:line="240" w:lineRule="auto"/>
        <w:contextualSpacing/>
        <w:rPr>
          <w:rFonts w:ascii="Times New Roman" w:eastAsia="Times New Roman" w:hAnsi="Times New Roman" w:cs="Times New Roman"/>
          <w:b/>
          <w:noProof/>
          <w:sz w:val="24"/>
          <w:szCs w:val="24"/>
        </w:rPr>
      </w:pPr>
    </w:p>
    <w:p w:rsidR="00253408" w:rsidRPr="00F20EEF" w:rsidRDefault="00253408" w:rsidP="00253408">
      <w:pPr>
        <w:spacing w:after="0" w:line="240" w:lineRule="auto"/>
        <w:contextualSpacing/>
        <w:rPr>
          <w:rFonts w:ascii="Times New Roman" w:eastAsia="Times New Roman" w:hAnsi="Times New Roman" w:cs="Times New Roman"/>
          <w:b/>
          <w:noProof/>
          <w:sz w:val="32"/>
          <w:szCs w:val="32"/>
        </w:rPr>
      </w:pPr>
      <w:r w:rsidRPr="00F20EEF">
        <w:rPr>
          <w:rFonts w:ascii="Times New Roman" w:eastAsia="Times New Roman" w:hAnsi="Times New Roman" w:cs="Times New Roman"/>
          <w:b/>
          <w:noProof/>
          <w:sz w:val="32"/>
          <w:szCs w:val="32"/>
        </w:rPr>
        <w:t xml:space="preserve">Critéir Ráthúlachta   </w:t>
      </w:r>
    </w:p>
    <w:p w:rsidR="00253408" w:rsidRPr="00F20EEF" w:rsidRDefault="00253408" w:rsidP="00253408">
      <w:pPr>
        <w:spacing w:after="0" w:line="240" w:lineRule="auto"/>
        <w:rPr>
          <w:rFonts w:ascii="Times New Roman" w:eastAsia="Times New Roman" w:hAnsi="Times New Roman" w:cs="Times New Roman"/>
          <w:noProof/>
          <w:sz w:val="32"/>
          <w:szCs w:val="32"/>
        </w:rPr>
      </w:pPr>
    </w:p>
    <w:p w:rsidR="00253408" w:rsidRPr="00F20EEF" w:rsidRDefault="00253408"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Páistí ag labhairt na Gaeilge lasmuigh den cheacht.</w:t>
      </w:r>
    </w:p>
    <w:p w:rsidR="00253408" w:rsidRPr="00F20EEF" w:rsidRDefault="00253408"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Leanann ullmhúchán an mhúinteora an plean.</w:t>
      </w:r>
    </w:p>
    <w:p w:rsidR="00253408" w:rsidRPr="00F20EEF" w:rsidRDefault="00253408" w:rsidP="00253408">
      <w:pPr>
        <w:spacing w:after="0" w:line="240" w:lineRule="auto"/>
        <w:rPr>
          <w:rFonts w:ascii="Times New Roman" w:eastAsia="Times New Roman" w:hAnsi="Times New Roman" w:cs="Times New Roman"/>
          <w:noProof/>
          <w:sz w:val="24"/>
          <w:szCs w:val="24"/>
        </w:rPr>
      </w:pPr>
      <w:r w:rsidRPr="00F20EEF">
        <w:rPr>
          <w:rFonts w:ascii="Times New Roman" w:eastAsia="Times New Roman" w:hAnsi="Times New Roman" w:cs="Times New Roman"/>
          <w:noProof/>
          <w:sz w:val="24"/>
          <w:szCs w:val="24"/>
        </w:rPr>
        <w:t>A</w:t>
      </w:r>
      <w:r w:rsidR="00027E6D" w:rsidRPr="00F20EEF">
        <w:rPr>
          <w:rFonts w:ascii="Times New Roman" w:eastAsia="Times New Roman" w:hAnsi="Times New Roman" w:cs="Times New Roman"/>
          <w:noProof/>
          <w:sz w:val="24"/>
          <w:szCs w:val="24"/>
        </w:rPr>
        <w:t xml:space="preserve">iseolas dearfach ón bhfoireann agus </w:t>
      </w:r>
      <w:r w:rsidRPr="00F20EEF">
        <w:rPr>
          <w:rFonts w:ascii="Times New Roman" w:eastAsia="Times New Roman" w:hAnsi="Times New Roman" w:cs="Times New Roman"/>
          <w:noProof/>
          <w:sz w:val="24"/>
          <w:szCs w:val="24"/>
        </w:rPr>
        <w:t xml:space="preserve">ó </w:t>
      </w:r>
      <w:r w:rsidR="00027E6D" w:rsidRPr="00F20EEF">
        <w:rPr>
          <w:rFonts w:ascii="Times New Roman" w:eastAsia="Times New Roman" w:hAnsi="Times New Roman" w:cs="Times New Roman"/>
          <w:noProof/>
          <w:sz w:val="24"/>
          <w:szCs w:val="24"/>
        </w:rPr>
        <w:t>pháistí.</w:t>
      </w:r>
    </w:p>
    <w:p w:rsidR="00253408" w:rsidRPr="00F20EEF" w:rsidRDefault="00253408" w:rsidP="00253408">
      <w:pPr>
        <w:spacing w:after="0" w:line="240" w:lineRule="auto"/>
        <w:rPr>
          <w:rFonts w:ascii="Times New Roman" w:eastAsia="Times New Roman" w:hAnsi="Times New Roman" w:cs="Times New Roman"/>
          <w:noProof/>
          <w:sz w:val="24"/>
          <w:szCs w:val="24"/>
        </w:rPr>
      </w:pPr>
    </w:p>
    <w:p w:rsidR="00253408" w:rsidRPr="00F20EEF" w:rsidRDefault="00253408" w:rsidP="00253408">
      <w:pPr>
        <w:spacing w:after="0" w:line="240" w:lineRule="auto"/>
        <w:rPr>
          <w:rFonts w:ascii="Times New Roman" w:eastAsia="Times New Roman" w:hAnsi="Times New Roman" w:cs="Times New Roman"/>
          <w:b/>
          <w:noProof/>
          <w:sz w:val="24"/>
          <w:szCs w:val="24"/>
          <w:u w:val="single"/>
        </w:rPr>
      </w:pPr>
    </w:p>
    <w:p w:rsidR="00253408" w:rsidRPr="00F20EEF" w:rsidRDefault="00253408" w:rsidP="00253408">
      <w:pPr>
        <w:spacing w:after="0" w:line="240" w:lineRule="auto"/>
        <w:rPr>
          <w:rFonts w:ascii="Times New Roman" w:eastAsia="Times New Roman" w:hAnsi="Times New Roman" w:cs="Times New Roman"/>
          <w:noProof/>
          <w:sz w:val="24"/>
          <w:szCs w:val="24"/>
        </w:rPr>
      </w:pPr>
    </w:p>
    <w:p w:rsidR="00D14BCF" w:rsidRPr="00F20EEF" w:rsidRDefault="00D14BCF" w:rsidP="00253408">
      <w:pPr>
        <w:spacing w:after="0" w:line="240" w:lineRule="auto"/>
        <w:rPr>
          <w:rFonts w:ascii="Times New Roman" w:eastAsia="Times New Roman" w:hAnsi="Times New Roman" w:cs="Times New Roman"/>
          <w:noProof/>
          <w:sz w:val="24"/>
          <w:szCs w:val="24"/>
        </w:rPr>
      </w:pPr>
    </w:p>
    <w:p w:rsidR="00253408" w:rsidRPr="00F20EEF" w:rsidRDefault="00253408" w:rsidP="00253408">
      <w:pPr>
        <w:spacing w:after="0" w:line="240" w:lineRule="auto"/>
        <w:rPr>
          <w:rFonts w:ascii="Times New Roman" w:eastAsia="Times New Roman" w:hAnsi="Times New Roman" w:cs="Times New Roman"/>
          <w:noProof/>
          <w:sz w:val="24"/>
          <w:szCs w:val="24"/>
          <w:u w:val="single"/>
        </w:rPr>
      </w:pPr>
    </w:p>
    <w:p w:rsidR="00253408" w:rsidRDefault="00253408" w:rsidP="00253408">
      <w:pPr>
        <w:spacing w:after="0" w:line="240" w:lineRule="auto"/>
        <w:jc w:val="both"/>
        <w:rPr>
          <w:rFonts w:ascii="Times New Roman" w:eastAsia="Times New Roman" w:hAnsi="Times New Roman" w:cs="Times New Roman"/>
          <w:b/>
          <w:noProof/>
          <w:sz w:val="32"/>
          <w:szCs w:val="32"/>
          <w:lang w:val="en-GB"/>
        </w:rPr>
      </w:pPr>
      <w:r w:rsidRPr="00F20EEF">
        <w:rPr>
          <w:rFonts w:ascii="Times New Roman" w:eastAsia="Times New Roman" w:hAnsi="Times New Roman" w:cs="Times New Roman"/>
          <w:b/>
          <w:noProof/>
          <w:sz w:val="32"/>
          <w:szCs w:val="32"/>
          <w:lang w:val="en-GB"/>
        </w:rPr>
        <w:t>Cur i bhfeidhm an phlean</w:t>
      </w:r>
    </w:p>
    <w:p w:rsidR="001B323D" w:rsidRPr="00F20EEF" w:rsidRDefault="001B323D" w:rsidP="00253408">
      <w:pPr>
        <w:spacing w:after="0" w:line="240" w:lineRule="auto"/>
        <w:jc w:val="both"/>
        <w:rPr>
          <w:rFonts w:ascii="Times New Roman" w:eastAsia="Times New Roman" w:hAnsi="Times New Roman" w:cs="Times New Roman"/>
          <w:b/>
          <w:noProof/>
          <w:sz w:val="32"/>
          <w:szCs w:val="32"/>
          <w:lang w:val="en-GB"/>
        </w:rPr>
      </w:pPr>
    </w:p>
    <w:p w:rsidR="00253408" w:rsidRPr="00F20EEF" w:rsidRDefault="00253408" w:rsidP="00253408">
      <w:pPr>
        <w:numPr>
          <w:ilvl w:val="0"/>
          <w:numId w:val="50"/>
        </w:numPr>
        <w:spacing w:after="0" w:line="240" w:lineRule="auto"/>
        <w:contextualSpacing/>
        <w:jc w:val="both"/>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t xml:space="preserve">Rolanna agus freagracht : </w:t>
      </w:r>
    </w:p>
    <w:p w:rsidR="00253408" w:rsidRPr="00F20EEF" w:rsidRDefault="00253408" w:rsidP="00253408">
      <w:pPr>
        <w:spacing w:after="0" w:line="240" w:lineRule="auto"/>
        <w:contextualSpacing/>
        <w:jc w:val="both"/>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t>Tá gach múinteoir freagrach as an bplean a chur i gcrích.</w:t>
      </w:r>
    </w:p>
    <w:p w:rsidR="00253408" w:rsidRPr="00F20EEF"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F20EEF" w:rsidRDefault="00253408" w:rsidP="00253408">
      <w:pPr>
        <w:numPr>
          <w:ilvl w:val="0"/>
          <w:numId w:val="50"/>
        </w:numPr>
        <w:spacing w:after="0" w:line="240" w:lineRule="auto"/>
        <w:contextualSpacing/>
        <w:jc w:val="both"/>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t xml:space="preserve">Spriocdhátaí leis an bplean seo a chur i bhfeidhm </w:t>
      </w:r>
    </w:p>
    <w:p w:rsidR="00027E6D" w:rsidRPr="00F20EEF" w:rsidRDefault="00253408" w:rsidP="00253408">
      <w:pPr>
        <w:spacing w:after="0" w:line="240" w:lineRule="auto"/>
        <w:jc w:val="both"/>
        <w:rPr>
          <w:rFonts w:ascii="Times New Roman" w:eastAsia="Times New Roman" w:hAnsi="Times New Roman" w:cs="Times New Roman"/>
          <w:noProof/>
          <w:sz w:val="24"/>
          <w:szCs w:val="24"/>
          <w:lang w:val="en-GB"/>
        </w:rPr>
      </w:pPr>
      <w:r w:rsidRPr="00F20EEF">
        <w:rPr>
          <w:rFonts w:ascii="Times New Roman" w:eastAsia="Times New Roman" w:hAnsi="Times New Roman" w:cs="Times New Roman"/>
          <w:noProof/>
          <w:sz w:val="24"/>
          <w:szCs w:val="24"/>
          <w:lang w:val="en-GB"/>
        </w:rPr>
        <w:t>Cuirfear an plean se</w:t>
      </w:r>
      <w:r w:rsidR="00027E6D" w:rsidRPr="00F20EEF">
        <w:rPr>
          <w:rFonts w:ascii="Times New Roman" w:eastAsia="Times New Roman" w:hAnsi="Times New Roman" w:cs="Times New Roman"/>
          <w:noProof/>
          <w:sz w:val="24"/>
          <w:szCs w:val="24"/>
          <w:lang w:val="en-GB"/>
        </w:rPr>
        <w:t xml:space="preserve">o </w:t>
      </w:r>
      <w:r w:rsidR="00A45FAD" w:rsidRPr="00F20EEF">
        <w:rPr>
          <w:rFonts w:ascii="Times New Roman" w:eastAsia="Times New Roman" w:hAnsi="Times New Roman" w:cs="Times New Roman"/>
          <w:noProof/>
          <w:sz w:val="24"/>
          <w:szCs w:val="24"/>
          <w:lang w:val="en-GB"/>
        </w:rPr>
        <w:t>i</w:t>
      </w:r>
      <w:r w:rsidR="00027E6D" w:rsidRPr="00F20EEF">
        <w:rPr>
          <w:rFonts w:ascii="Times New Roman" w:eastAsia="Times New Roman" w:hAnsi="Times New Roman" w:cs="Times New Roman"/>
          <w:noProof/>
          <w:sz w:val="24"/>
          <w:szCs w:val="24"/>
          <w:lang w:val="en-GB"/>
        </w:rPr>
        <w:t xml:space="preserve"> bhfeidhm </w:t>
      </w:r>
      <w:r w:rsidR="00D14BCF" w:rsidRPr="00F20EEF">
        <w:rPr>
          <w:rFonts w:ascii="Times New Roman" w:eastAsia="Times New Roman" w:hAnsi="Times New Roman" w:cs="Times New Roman"/>
          <w:noProof/>
          <w:sz w:val="24"/>
          <w:szCs w:val="24"/>
          <w:lang w:val="en-GB"/>
        </w:rPr>
        <w:t>ó Mí Eanáir 2017</w:t>
      </w:r>
    </w:p>
    <w:p w:rsidR="00253408" w:rsidRPr="00F20EEF" w:rsidRDefault="00253408" w:rsidP="00253408">
      <w:pPr>
        <w:spacing w:after="0" w:line="240" w:lineRule="auto"/>
        <w:jc w:val="both"/>
        <w:rPr>
          <w:rFonts w:ascii="Times New Roman" w:eastAsia="Times New Roman" w:hAnsi="Times New Roman" w:cs="Times New Roman"/>
          <w:noProof/>
          <w:sz w:val="24"/>
          <w:szCs w:val="24"/>
          <w:lang w:val="en-GB"/>
        </w:rPr>
      </w:pPr>
    </w:p>
    <w:p w:rsidR="00027E6D" w:rsidRPr="00F20EEF" w:rsidRDefault="00027E6D" w:rsidP="00253408">
      <w:pPr>
        <w:spacing w:after="0" w:line="240" w:lineRule="auto"/>
        <w:jc w:val="both"/>
        <w:rPr>
          <w:rFonts w:ascii="Times New Roman" w:eastAsia="Times New Roman" w:hAnsi="Times New Roman" w:cs="Times New Roman"/>
          <w:b/>
          <w:noProof/>
          <w:sz w:val="32"/>
          <w:szCs w:val="32"/>
          <w:lang w:val="en-GB"/>
        </w:rPr>
      </w:pPr>
    </w:p>
    <w:p w:rsidR="00027E6D" w:rsidRPr="00F20EEF" w:rsidRDefault="00027E6D" w:rsidP="00253408">
      <w:pPr>
        <w:spacing w:after="0" w:line="240" w:lineRule="auto"/>
        <w:jc w:val="both"/>
        <w:rPr>
          <w:rFonts w:ascii="Times New Roman" w:eastAsia="Times New Roman" w:hAnsi="Times New Roman" w:cs="Times New Roman"/>
          <w:b/>
          <w:noProof/>
          <w:sz w:val="32"/>
          <w:szCs w:val="32"/>
          <w:lang w:val="en-GB"/>
        </w:rPr>
      </w:pPr>
    </w:p>
    <w:p w:rsidR="00027E6D" w:rsidRPr="00F20EEF" w:rsidRDefault="00027E6D" w:rsidP="00253408">
      <w:pPr>
        <w:spacing w:after="0" w:line="240" w:lineRule="auto"/>
        <w:jc w:val="both"/>
        <w:rPr>
          <w:rFonts w:ascii="Times New Roman" w:eastAsia="Times New Roman" w:hAnsi="Times New Roman" w:cs="Times New Roman"/>
          <w:b/>
          <w:noProof/>
          <w:sz w:val="32"/>
          <w:szCs w:val="32"/>
          <w:lang w:val="en-GB"/>
        </w:rPr>
      </w:pPr>
    </w:p>
    <w:p w:rsidR="00027E6D" w:rsidRDefault="00027E6D" w:rsidP="00253408">
      <w:pPr>
        <w:spacing w:after="0" w:line="240" w:lineRule="auto"/>
        <w:jc w:val="both"/>
        <w:rPr>
          <w:rFonts w:ascii="Times New Roman" w:eastAsia="Times New Roman" w:hAnsi="Times New Roman" w:cs="Times New Roman"/>
          <w:b/>
          <w:noProof/>
          <w:sz w:val="32"/>
          <w:szCs w:val="32"/>
          <w:lang w:val="en-GB"/>
        </w:rPr>
      </w:pPr>
    </w:p>
    <w:p w:rsidR="00027E6D" w:rsidRDefault="00027E6D" w:rsidP="00253408">
      <w:pPr>
        <w:spacing w:after="0" w:line="240" w:lineRule="auto"/>
        <w:jc w:val="both"/>
        <w:rPr>
          <w:rFonts w:ascii="Times New Roman" w:eastAsia="Times New Roman" w:hAnsi="Times New Roman" w:cs="Times New Roman"/>
          <w:b/>
          <w:noProof/>
          <w:sz w:val="32"/>
          <w:szCs w:val="32"/>
          <w:lang w:val="en-GB"/>
        </w:rPr>
      </w:pPr>
    </w:p>
    <w:p w:rsidR="00253408" w:rsidRPr="00253408" w:rsidRDefault="00253408" w:rsidP="00253408">
      <w:pPr>
        <w:spacing w:after="0" w:line="240" w:lineRule="auto"/>
        <w:jc w:val="both"/>
        <w:rPr>
          <w:rFonts w:ascii="Times New Roman" w:eastAsia="Times New Roman" w:hAnsi="Times New Roman" w:cs="Times New Roman"/>
          <w:noProof/>
          <w:sz w:val="32"/>
          <w:szCs w:val="32"/>
          <w:lang w:val="en-GB"/>
        </w:rPr>
      </w:pPr>
      <w:r w:rsidRPr="00253408">
        <w:rPr>
          <w:rFonts w:ascii="Times New Roman" w:eastAsia="Times New Roman" w:hAnsi="Times New Roman" w:cs="Times New Roman"/>
          <w:b/>
          <w:noProof/>
          <w:sz w:val="32"/>
          <w:szCs w:val="32"/>
          <w:lang w:val="en-GB"/>
        </w:rPr>
        <w:t>Athbhreithniú ar an bplean</w:t>
      </w:r>
      <w:r w:rsidRPr="00253408">
        <w:rPr>
          <w:rFonts w:ascii="Times New Roman" w:eastAsia="Times New Roman" w:hAnsi="Times New Roman" w:cs="Times New Roman"/>
          <w:noProof/>
          <w:sz w:val="32"/>
          <w:szCs w:val="32"/>
          <w:lang w:val="en-GB"/>
        </w:rPr>
        <w:t xml:space="preserve"> </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numPr>
          <w:ilvl w:val="0"/>
          <w:numId w:val="51"/>
        </w:numPr>
        <w:spacing w:after="0" w:line="240" w:lineRule="auto"/>
        <w:contextualSpacing/>
        <w:jc w:val="both"/>
        <w:rPr>
          <w:rFonts w:ascii="Times New Roman" w:eastAsia="Times New Roman" w:hAnsi="Times New Roman" w:cs="Times New Roman"/>
          <w:b/>
          <w:i/>
          <w:noProof/>
          <w:sz w:val="24"/>
          <w:szCs w:val="24"/>
          <w:lang w:val="en-GB"/>
        </w:rPr>
      </w:pPr>
      <w:r w:rsidRPr="00253408">
        <w:rPr>
          <w:rFonts w:ascii="Times New Roman" w:eastAsia="Times New Roman" w:hAnsi="Times New Roman" w:cs="Times New Roman"/>
          <w:noProof/>
          <w:sz w:val="24"/>
          <w:szCs w:val="24"/>
          <w:lang w:val="en-GB"/>
        </w:rPr>
        <w:t>Rolanna agu</w:t>
      </w:r>
      <w:r w:rsidR="00F6217A">
        <w:rPr>
          <w:rFonts w:ascii="Times New Roman" w:eastAsia="Times New Roman" w:hAnsi="Times New Roman" w:cs="Times New Roman"/>
          <w:noProof/>
          <w:sz w:val="24"/>
          <w:szCs w:val="24"/>
          <w:lang w:val="en-GB"/>
        </w:rPr>
        <w:t>s freagracht : An phriomhoide agus an múinteoir leis an bpost freagrach a bhaineann le seo</w:t>
      </w:r>
    </w:p>
    <w:p w:rsidR="00F6217A" w:rsidRPr="00F6217A" w:rsidRDefault="00253408" w:rsidP="00253408">
      <w:pPr>
        <w:numPr>
          <w:ilvl w:val="0"/>
          <w:numId w:val="51"/>
        </w:numPr>
        <w:spacing w:after="0" w:line="240" w:lineRule="auto"/>
        <w:contextualSpacing/>
        <w:jc w:val="both"/>
        <w:rPr>
          <w:rFonts w:ascii="Times New Roman" w:eastAsia="Times New Roman" w:hAnsi="Times New Roman" w:cs="Times New Roman"/>
          <w:b/>
          <w:i/>
          <w:noProof/>
          <w:sz w:val="24"/>
          <w:szCs w:val="24"/>
          <w:lang w:val="en-GB"/>
        </w:rPr>
      </w:pPr>
      <w:r w:rsidRPr="00253408">
        <w:rPr>
          <w:rFonts w:ascii="Times New Roman" w:eastAsia="Times New Roman" w:hAnsi="Times New Roman" w:cs="Times New Roman"/>
          <w:noProof/>
          <w:sz w:val="24"/>
          <w:szCs w:val="24"/>
          <w:lang w:val="en-GB"/>
        </w:rPr>
        <w:t xml:space="preserve">Pléifear dul chun cinn an phlean seo uair sa tearma ag cruinniú foirne. </w:t>
      </w:r>
    </w:p>
    <w:p w:rsidR="00253408" w:rsidRPr="00253408" w:rsidRDefault="00F6217A" w:rsidP="00253408">
      <w:pPr>
        <w:numPr>
          <w:ilvl w:val="0"/>
          <w:numId w:val="51"/>
        </w:numPr>
        <w:spacing w:after="0" w:line="240" w:lineRule="auto"/>
        <w:contextualSpacing/>
        <w:jc w:val="both"/>
        <w:rPr>
          <w:rFonts w:ascii="Times New Roman" w:eastAsia="Times New Roman" w:hAnsi="Times New Roman" w:cs="Times New Roman"/>
          <w:b/>
          <w:i/>
          <w:noProof/>
          <w:sz w:val="24"/>
          <w:szCs w:val="24"/>
          <w:lang w:val="en-GB"/>
        </w:rPr>
      </w:pPr>
      <w:r>
        <w:rPr>
          <w:rFonts w:ascii="Times New Roman" w:eastAsia="Times New Roman" w:hAnsi="Times New Roman" w:cs="Times New Roman"/>
          <w:noProof/>
          <w:sz w:val="24"/>
          <w:szCs w:val="24"/>
          <w:lang w:val="en-GB"/>
        </w:rPr>
        <w:t>De réir cur i bhfeidhm</w:t>
      </w:r>
      <w:r w:rsidR="00253408" w:rsidRPr="00253408">
        <w:rPr>
          <w:rFonts w:ascii="Times New Roman" w:eastAsia="Times New Roman" w:hAnsi="Times New Roman" w:cs="Times New Roman"/>
          <w:noProof/>
          <w:sz w:val="24"/>
          <w:szCs w:val="24"/>
          <w:lang w:val="en-GB"/>
        </w:rPr>
        <w:t xml:space="preserve"> </w:t>
      </w:r>
      <w:r>
        <w:rPr>
          <w:rFonts w:ascii="Times New Roman" w:eastAsia="Times New Roman" w:hAnsi="Times New Roman" w:cs="Times New Roman"/>
          <w:noProof/>
          <w:sz w:val="24"/>
          <w:szCs w:val="24"/>
          <w:lang w:val="en-GB"/>
        </w:rPr>
        <w:t xml:space="preserve"> an curaclam teanga nua agus le tacíocht ón PDST </w:t>
      </w:r>
    </w:p>
    <w:p w:rsidR="00253408" w:rsidRPr="00253408" w:rsidRDefault="00253408" w:rsidP="00253408">
      <w:pPr>
        <w:spacing w:after="0" w:line="240" w:lineRule="auto"/>
        <w:contextualSpacing/>
        <w:jc w:val="both"/>
        <w:rPr>
          <w:rFonts w:ascii="Times New Roman" w:eastAsia="Times New Roman" w:hAnsi="Times New Roman" w:cs="Times New Roman"/>
          <w:b/>
          <w:i/>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Cuireadh an Plean seo faoi bhráid an Bhoird Bainistípochta agus glacadh leis. </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Siniú an Chathaoirligh:  _____________________________________ Dáta: _______________ </w:t>
      </w: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p>
    <w:p w:rsidR="00253408" w:rsidRPr="00253408" w:rsidRDefault="00253408" w:rsidP="00253408">
      <w:pPr>
        <w:spacing w:after="0" w:line="240" w:lineRule="auto"/>
        <w:jc w:val="both"/>
        <w:rPr>
          <w:rFonts w:ascii="Times New Roman" w:eastAsia="Times New Roman" w:hAnsi="Times New Roman" w:cs="Times New Roman"/>
          <w:noProof/>
          <w:sz w:val="24"/>
          <w:szCs w:val="24"/>
          <w:lang w:val="en-GB"/>
        </w:rPr>
      </w:pPr>
      <w:r w:rsidRPr="00253408">
        <w:rPr>
          <w:rFonts w:ascii="Times New Roman" w:eastAsia="Times New Roman" w:hAnsi="Times New Roman" w:cs="Times New Roman"/>
          <w:noProof/>
          <w:sz w:val="24"/>
          <w:szCs w:val="24"/>
          <w:lang w:val="en-GB"/>
        </w:rPr>
        <w:t xml:space="preserve">Siniú an Phríomhoide:________________________________________Dáta: _______________                          </w:t>
      </w: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noProof/>
          <w:sz w:val="24"/>
          <w:szCs w:val="24"/>
        </w:rPr>
      </w:pPr>
    </w:p>
    <w:p w:rsidR="00253408" w:rsidRPr="00253408" w:rsidRDefault="00253408" w:rsidP="00253408">
      <w:pPr>
        <w:spacing w:after="0" w:line="240" w:lineRule="auto"/>
        <w:rPr>
          <w:rFonts w:ascii="Times New Roman" w:eastAsia="Times New Roman" w:hAnsi="Times New Roman" w:cs="Times New Roman"/>
          <w:noProof/>
          <w:szCs w:val="24"/>
          <w:lang w:val="en-GB"/>
        </w:rPr>
      </w:pPr>
    </w:p>
    <w:p w:rsidR="00253408" w:rsidRPr="00253408" w:rsidRDefault="00253408" w:rsidP="00253408">
      <w:pPr>
        <w:spacing w:after="0" w:line="240" w:lineRule="auto"/>
        <w:rPr>
          <w:rFonts w:ascii="Times New Roman" w:eastAsia="Times New Roman" w:hAnsi="Times New Roman" w:cs="Times New Roman"/>
          <w:noProof/>
          <w:szCs w:val="24"/>
          <w:lang w:val="en-GB"/>
        </w:rPr>
      </w:pPr>
    </w:p>
    <w:p w:rsidR="00253408" w:rsidRPr="00253408" w:rsidRDefault="00253408" w:rsidP="00253408">
      <w:pPr>
        <w:spacing w:after="0" w:line="240" w:lineRule="auto"/>
        <w:rPr>
          <w:rFonts w:ascii="Times New Roman" w:eastAsia="Times New Roman" w:hAnsi="Times New Roman" w:cs="Times New Roman"/>
          <w:b/>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p w:rsidR="00253408" w:rsidRPr="00253408" w:rsidRDefault="00253408" w:rsidP="00253408">
      <w:pPr>
        <w:spacing w:after="0" w:line="220" w:lineRule="exact"/>
        <w:rPr>
          <w:rFonts w:ascii="Times New Roman" w:eastAsia="Times New Roman" w:hAnsi="Times New Roman" w:cs="Times New Roman"/>
          <w:b/>
          <w:bCs/>
          <w:noProof/>
          <w:sz w:val="24"/>
          <w:szCs w:val="24"/>
          <w:lang w:val="en-GB"/>
        </w:rPr>
      </w:pPr>
    </w:p>
    <w:sectPr w:rsidR="00253408" w:rsidRPr="00253408" w:rsidSect="00A225FD">
      <w:footerReference w:type="default" r:id="rId8"/>
      <w:pgSz w:w="11907" w:h="16840" w:code="9"/>
      <w:pgMar w:top="1276" w:right="1276" w:bottom="127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817" w:rsidRDefault="00720817">
      <w:pPr>
        <w:spacing w:after="0" w:line="240" w:lineRule="auto"/>
      </w:pPr>
      <w:r>
        <w:separator/>
      </w:r>
    </w:p>
  </w:endnote>
  <w:endnote w:type="continuationSeparator" w:id="0">
    <w:p w:rsidR="00720817" w:rsidRDefault="00720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FDB" w:rsidRDefault="00181FDB">
    <w:pPr>
      <w:pStyle w:val="Footer"/>
    </w:pPr>
    <w:r>
      <w:tab/>
      <w:t xml:space="preserve">- </w:t>
    </w:r>
    <w:r>
      <w:fldChar w:fldCharType="begin"/>
    </w:r>
    <w:r>
      <w:instrText xml:space="preserve"> PAGE </w:instrText>
    </w:r>
    <w:r>
      <w:fldChar w:fldCharType="separate"/>
    </w:r>
    <w:r w:rsidR="002923AC">
      <w:rPr>
        <w:noProof/>
      </w:rP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817" w:rsidRDefault="00720817">
      <w:pPr>
        <w:spacing w:after="0" w:line="240" w:lineRule="auto"/>
      </w:pPr>
      <w:r>
        <w:separator/>
      </w:r>
    </w:p>
  </w:footnote>
  <w:footnote w:type="continuationSeparator" w:id="0">
    <w:p w:rsidR="00720817" w:rsidRDefault="007208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6900"/>
    <w:multiLevelType w:val="hybridMultilevel"/>
    <w:tmpl w:val="EAEE2B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992036"/>
    <w:multiLevelType w:val="hybridMultilevel"/>
    <w:tmpl w:val="DBA4C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D433E3"/>
    <w:multiLevelType w:val="hybridMultilevel"/>
    <w:tmpl w:val="9AE851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FF7674"/>
    <w:multiLevelType w:val="hybridMultilevel"/>
    <w:tmpl w:val="A8AA2FA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8042B91"/>
    <w:multiLevelType w:val="hybridMultilevel"/>
    <w:tmpl w:val="25963BD8"/>
    <w:lvl w:ilvl="0" w:tplc="6126542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9A414CF"/>
    <w:multiLevelType w:val="hybridMultilevel"/>
    <w:tmpl w:val="17AA2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B03177"/>
    <w:multiLevelType w:val="hybridMultilevel"/>
    <w:tmpl w:val="B5063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645D11"/>
    <w:multiLevelType w:val="hybridMultilevel"/>
    <w:tmpl w:val="503A470C"/>
    <w:lvl w:ilvl="0" w:tplc="021082B8">
      <w:start w:val="1"/>
      <w:numFmt w:val="upperLetter"/>
      <w:lvlText w:val="(%1)"/>
      <w:lvlJc w:val="left"/>
      <w:pPr>
        <w:ind w:left="1080" w:hanging="720"/>
      </w:pPr>
      <w:rPr>
        <w:rFonts w:hint="default"/>
        <w:b w:val="0"/>
        <w:i w:val="0"/>
        <w:sz w:val="24"/>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0E620638"/>
    <w:multiLevelType w:val="hybridMultilevel"/>
    <w:tmpl w:val="70527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EB70EB"/>
    <w:multiLevelType w:val="hybridMultilevel"/>
    <w:tmpl w:val="611859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9FD3749"/>
    <w:multiLevelType w:val="hybridMultilevel"/>
    <w:tmpl w:val="8E9EB11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C744D15"/>
    <w:multiLevelType w:val="hybridMultilevel"/>
    <w:tmpl w:val="EB9ECF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841A42"/>
    <w:multiLevelType w:val="hybridMultilevel"/>
    <w:tmpl w:val="238E4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3A6968"/>
    <w:multiLevelType w:val="hybridMultilevel"/>
    <w:tmpl w:val="4E14BDF6"/>
    <w:lvl w:ilvl="0" w:tplc="0E900E18">
      <w:start w:val="1"/>
      <w:numFmt w:val="bullet"/>
      <w:lvlText w:val=""/>
      <w:lvlJc w:val="left"/>
      <w:pPr>
        <w:tabs>
          <w:tab w:val="num" w:pos="720"/>
        </w:tabs>
        <w:ind w:left="720" w:hanging="360"/>
      </w:pPr>
      <w:rPr>
        <w:rFonts w:ascii="Symbol" w:hAnsi="Symbol" w:hint="default"/>
      </w:rPr>
    </w:lvl>
    <w:lvl w:ilvl="1" w:tplc="FDDC7936">
      <w:numFmt w:val="none"/>
      <w:lvlText w:val=""/>
      <w:lvlJc w:val="left"/>
      <w:pPr>
        <w:tabs>
          <w:tab w:val="num" w:pos="360"/>
        </w:tabs>
      </w:pPr>
    </w:lvl>
    <w:lvl w:ilvl="2" w:tplc="83165126">
      <w:numFmt w:val="none"/>
      <w:lvlText w:val=""/>
      <w:lvlJc w:val="left"/>
      <w:pPr>
        <w:tabs>
          <w:tab w:val="num" w:pos="360"/>
        </w:tabs>
      </w:pPr>
    </w:lvl>
    <w:lvl w:ilvl="3" w:tplc="98240992">
      <w:numFmt w:val="none"/>
      <w:lvlText w:val=""/>
      <w:lvlJc w:val="left"/>
      <w:pPr>
        <w:tabs>
          <w:tab w:val="num" w:pos="360"/>
        </w:tabs>
      </w:pPr>
    </w:lvl>
    <w:lvl w:ilvl="4" w:tplc="6D4A43C8">
      <w:numFmt w:val="none"/>
      <w:lvlText w:val=""/>
      <w:lvlJc w:val="left"/>
      <w:pPr>
        <w:tabs>
          <w:tab w:val="num" w:pos="360"/>
        </w:tabs>
      </w:pPr>
    </w:lvl>
    <w:lvl w:ilvl="5" w:tplc="A7C0DA82">
      <w:numFmt w:val="none"/>
      <w:lvlText w:val=""/>
      <w:lvlJc w:val="left"/>
      <w:pPr>
        <w:tabs>
          <w:tab w:val="num" w:pos="360"/>
        </w:tabs>
      </w:pPr>
    </w:lvl>
    <w:lvl w:ilvl="6" w:tplc="2800F0E2">
      <w:numFmt w:val="none"/>
      <w:lvlText w:val=""/>
      <w:lvlJc w:val="left"/>
      <w:pPr>
        <w:tabs>
          <w:tab w:val="num" w:pos="360"/>
        </w:tabs>
      </w:pPr>
    </w:lvl>
    <w:lvl w:ilvl="7" w:tplc="8EC24F0C">
      <w:numFmt w:val="none"/>
      <w:lvlText w:val=""/>
      <w:lvlJc w:val="left"/>
      <w:pPr>
        <w:tabs>
          <w:tab w:val="num" w:pos="360"/>
        </w:tabs>
      </w:pPr>
    </w:lvl>
    <w:lvl w:ilvl="8" w:tplc="04DE0D48">
      <w:numFmt w:val="none"/>
      <w:lvlText w:val=""/>
      <w:lvlJc w:val="left"/>
      <w:pPr>
        <w:tabs>
          <w:tab w:val="num" w:pos="360"/>
        </w:tabs>
      </w:pPr>
    </w:lvl>
  </w:abstractNum>
  <w:abstractNum w:abstractNumId="14">
    <w:nsid w:val="227812AA"/>
    <w:multiLevelType w:val="multilevel"/>
    <w:tmpl w:val="EB9420A4"/>
    <w:lvl w:ilvl="0">
      <w:start w:val="1"/>
      <w:numFmt w:val="decimal"/>
      <w:lvlText w:val="%1."/>
      <w:lvlJc w:val="left"/>
      <w:pPr>
        <w:tabs>
          <w:tab w:val="num" w:pos="720"/>
        </w:tabs>
        <w:ind w:left="720" w:hanging="360"/>
      </w:pPr>
      <w:rPr>
        <w:rFonts w:hint="default"/>
        <w:b/>
        <w:i w:val="0"/>
        <w:color w:val="000000"/>
      </w:rPr>
    </w:lvl>
    <w:lvl w:ilvl="1">
      <w:start w:val="1"/>
      <w:numFmt w:val="decimal"/>
      <w:lvlText w:val="2.%2"/>
      <w:lvlJc w:val="left"/>
      <w:pPr>
        <w:tabs>
          <w:tab w:val="num" w:pos="1320"/>
        </w:tabs>
        <w:ind w:left="1320" w:hanging="54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540"/>
        </w:tabs>
        <w:ind w:left="354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740"/>
        </w:tabs>
        <w:ind w:left="4740" w:hanging="1440"/>
      </w:pPr>
      <w:rPr>
        <w:rFonts w:hint="default"/>
      </w:rPr>
    </w:lvl>
    <w:lvl w:ilvl="8">
      <w:start w:val="1"/>
      <w:numFmt w:val="decimal"/>
      <w:lvlText w:val="%1.%2.%3.%4.%5.%6.%7.%8.%9"/>
      <w:lvlJc w:val="left"/>
      <w:pPr>
        <w:tabs>
          <w:tab w:val="num" w:pos="5520"/>
        </w:tabs>
        <w:ind w:left="5520" w:hanging="1800"/>
      </w:pPr>
      <w:rPr>
        <w:rFonts w:hint="default"/>
      </w:rPr>
    </w:lvl>
  </w:abstractNum>
  <w:abstractNum w:abstractNumId="15">
    <w:nsid w:val="231F1FE0"/>
    <w:multiLevelType w:val="hybridMultilevel"/>
    <w:tmpl w:val="0B7CF06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7E4A9B"/>
    <w:multiLevelType w:val="hybridMultilevel"/>
    <w:tmpl w:val="E244E0BE"/>
    <w:lvl w:ilvl="0" w:tplc="68E23372">
      <w:start w:val="1"/>
      <w:numFmt w:val="bullet"/>
      <w:lvlText w:val=""/>
      <w:lvlJc w:val="left"/>
      <w:pPr>
        <w:tabs>
          <w:tab w:val="num" w:pos="720"/>
        </w:tabs>
        <w:ind w:left="720" w:hanging="360"/>
      </w:pPr>
      <w:rPr>
        <w:rFonts w:ascii="Symbol" w:hAnsi="Symbol" w:hint="default"/>
      </w:rPr>
    </w:lvl>
    <w:lvl w:ilvl="1" w:tplc="2DD6BD22">
      <w:numFmt w:val="none"/>
      <w:lvlText w:val=""/>
      <w:lvlJc w:val="left"/>
      <w:pPr>
        <w:tabs>
          <w:tab w:val="num" w:pos="360"/>
        </w:tabs>
      </w:pPr>
    </w:lvl>
    <w:lvl w:ilvl="2" w:tplc="6616E042">
      <w:numFmt w:val="none"/>
      <w:lvlText w:val=""/>
      <w:lvlJc w:val="left"/>
      <w:pPr>
        <w:tabs>
          <w:tab w:val="num" w:pos="360"/>
        </w:tabs>
      </w:pPr>
    </w:lvl>
    <w:lvl w:ilvl="3" w:tplc="E2C66146">
      <w:numFmt w:val="none"/>
      <w:lvlText w:val=""/>
      <w:lvlJc w:val="left"/>
      <w:pPr>
        <w:tabs>
          <w:tab w:val="num" w:pos="360"/>
        </w:tabs>
      </w:pPr>
    </w:lvl>
    <w:lvl w:ilvl="4" w:tplc="0F0A628A">
      <w:numFmt w:val="none"/>
      <w:lvlText w:val=""/>
      <w:lvlJc w:val="left"/>
      <w:pPr>
        <w:tabs>
          <w:tab w:val="num" w:pos="360"/>
        </w:tabs>
      </w:pPr>
    </w:lvl>
    <w:lvl w:ilvl="5" w:tplc="BBA8D5D4">
      <w:numFmt w:val="none"/>
      <w:lvlText w:val=""/>
      <w:lvlJc w:val="left"/>
      <w:pPr>
        <w:tabs>
          <w:tab w:val="num" w:pos="360"/>
        </w:tabs>
      </w:pPr>
    </w:lvl>
    <w:lvl w:ilvl="6" w:tplc="B26C7E0E">
      <w:numFmt w:val="none"/>
      <w:lvlText w:val=""/>
      <w:lvlJc w:val="left"/>
      <w:pPr>
        <w:tabs>
          <w:tab w:val="num" w:pos="360"/>
        </w:tabs>
      </w:pPr>
    </w:lvl>
    <w:lvl w:ilvl="7" w:tplc="65E8D114">
      <w:numFmt w:val="none"/>
      <w:lvlText w:val=""/>
      <w:lvlJc w:val="left"/>
      <w:pPr>
        <w:tabs>
          <w:tab w:val="num" w:pos="360"/>
        </w:tabs>
      </w:pPr>
    </w:lvl>
    <w:lvl w:ilvl="8" w:tplc="67E2E86C">
      <w:numFmt w:val="none"/>
      <w:lvlText w:val=""/>
      <w:lvlJc w:val="left"/>
      <w:pPr>
        <w:tabs>
          <w:tab w:val="num" w:pos="360"/>
        </w:tabs>
      </w:pPr>
    </w:lvl>
  </w:abstractNum>
  <w:abstractNum w:abstractNumId="17">
    <w:nsid w:val="27745526"/>
    <w:multiLevelType w:val="hybridMultilevel"/>
    <w:tmpl w:val="94D2A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056302"/>
    <w:multiLevelType w:val="hybridMultilevel"/>
    <w:tmpl w:val="110660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E7921FE"/>
    <w:multiLevelType w:val="hybridMultilevel"/>
    <w:tmpl w:val="9B266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EA82924"/>
    <w:multiLevelType w:val="hybridMultilevel"/>
    <w:tmpl w:val="11042C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022508A"/>
    <w:multiLevelType w:val="hybridMultilevel"/>
    <w:tmpl w:val="1C3EBE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08D51D5"/>
    <w:multiLevelType w:val="hybridMultilevel"/>
    <w:tmpl w:val="26585D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34FE3F2D"/>
    <w:multiLevelType w:val="hybridMultilevel"/>
    <w:tmpl w:val="C430D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3144A1"/>
    <w:multiLevelType w:val="hybridMultilevel"/>
    <w:tmpl w:val="4B963D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385B464B"/>
    <w:multiLevelType w:val="multilevel"/>
    <w:tmpl w:val="D26E83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nsid w:val="3C0538E0"/>
    <w:multiLevelType w:val="hybridMultilevel"/>
    <w:tmpl w:val="3A3A52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1A92036"/>
    <w:multiLevelType w:val="hybridMultilevel"/>
    <w:tmpl w:val="06A8C1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5BE541D"/>
    <w:multiLevelType w:val="hybridMultilevel"/>
    <w:tmpl w:val="62A0F6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5D42A05"/>
    <w:multiLevelType w:val="hybridMultilevel"/>
    <w:tmpl w:val="838E7004"/>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30">
    <w:nsid w:val="4A281DA8"/>
    <w:multiLevelType w:val="hybridMultilevel"/>
    <w:tmpl w:val="D08641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F717445"/>
    <w:multiLevelType w:val="hybridMultilevel"/>
    <w:tmpl w:val="B9F817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315964"/>
    <w:multiLevelType w:val="multilevel"/>
    <w:tmpl w:val="174297C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5B3B4E"/>
    <w:multiLevelType w:val="multilevel"/>
    <w:tmpl w:val="A8AA2F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AB81CEE"/>
    <w:multiLevelType w:val="hybridMultilevel"/>
    <w:tmpl w:val="FD0090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E8A1BA6"/>
    <w:multiLevelType w:val="multilevel"/>
    <w:tmpl w:val="B20E2EBC"/>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6">
    <w:nsid w:val="5F6A323F"/>
    <w:multiLevelType w:val="hybridMultilevel"/>
    <w:tmpl w:val="9E5A9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0171218"/>
    <w:multiLevelType w:val="hybridMultilevel"/>
    <w:tmpl w:val="C930E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1140241"/>
    <w:multiLevelType w:val="hybridMultilevel"/>
    <w:tmpl w:val="892A9E98"/>
    <w:lvl w:ilvl="0" w:tplc="F66C39B4">
      <w:start w:val="1"/>
      <w:numFmt w:val="bullet"/>
      <w:lvlText w:val=""/>
      <w:lvlJc w:val="left"/>
      <w:pPr>
        <w:tabs>
          <w:tab w:val="num" w:pos="360"/>
        </w:tabs>
        <w:ind w:left="360" w:hanging="360"/>
      </w:pPr>
      <w:rPr>
        <w:rFonts w:ascii="Wingdings" w:hAnsi="Wingdings" w:hint="default"/>
        <w:b/>
        <w:i w:val="0"/>
        <w:color w:val="000000"/>
        <w:sz w:val="32"/>
        <w:szCs w:val="32"/>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18F6DEF"/>
    <w:multiLevelType w:val="hybridMultilevel"/>
    <w:tmpl w:val="578AD6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44B69DA"/>
    <w:multiLevelType w:val="hybridMultilevel"/>
    <w:tmpl w:val="18F84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6342BC2"/>
    <w:multiLevelType w:val="hybridMultilevel"/>
    <w:tmpl w:val="973C5F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698B5767"/>
    <w:multiLevelType w:val="hybridMultilevel"/>
    <w:tmpl w:val="918C50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A382EED"/>
    <w:multiLevelType w:val="hybridMultilevel"/>
    <w:tmpl w:val="D910EF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6A602193"/>
    <w:multiLevelType w:val="hybridMultilevel"/>
    <w:tmpl w:val="8042C3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6CE13BED"/>
    <w:multiLevelType w:val="hybridMultilevel"/>
    <w:tmpl w:val="860285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6CFC5E02"/>
    <w:multiLevelType w:val="hybridMultilevel"/>
    <w:tmpl w:val="73D07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15F19A4"/>
    <w:multiLevelType w:val="hybridMultilevel"/>
    <w:tmpl w:val="B7EA30E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8692D31"/>
    <w:multiLevelType w:val="hybridMultilevel"/>
    <w:tmpl w:val="F3047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89A73C4"/>
    <w:multiLevelType w:val="hybridMultilevel"/>
    <w:tmpl w:val="D53CD7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0">
    <w:nsid w:val="795A553C"/>
    <w:multiLevelType w:val="hybridMultilevel"/>
    <w:tmpl w:val="5A5C12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7BC467C0"/>
    <w:multiLevelType w:val="hybridMultilevel"/>
    <w:tmpl w:val="0A361CA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7E512EB2"/>
    <w:multiLevelType w:val="hybridMultilevel"/>
    <w:tmpl w:val="5F8AA4E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7F6506F2"/>
    <w:multiLevelType w:val="hybridMultilevel"/>
    <w:tmpl w:val="232468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4">
    <w:nsid w:val="7FA11C57"/>
    <w:multiLevelType w:val="hybridMultilevel"/>
    <w:tmpl w:val="D110C796"/>
    <w:lvl w:ilvl="0" w:tplc="8BF47E32">
      <w:start w:val="1"/>
      <w:numFmt w:val="bullet"/>
      <w:lvlText w:val=""/>
      <w:lvlJc w:val="left"/>
      <w:pPr>
        <w:tabs>
          <w:tab w:val="num" w:pos="0"/>
        </w:tabs>
        <w:ind w:left="113" w:hanging="113"/>
      </w:pPr>
      <w:rPr>
        <w:rFonts w:ascii="Symbol" w:hAnsi="Symbol" w:hint="default"/>
      </w:rPr>
    </w:lvl>
    <w:lvl w:ilvl="1" w:tplc="08090003" w:tentative="1">
      <w:start w:val="1"/>
      <w:numFmt w:val="bullet"/>
      <w:lvlText w:val="o"/>
      <w:lvlJc w:val="left"/>
      <w:pPr>
        <w:tabs>
          <w:tab w:val="num" w:pos="1383"/>
        </w:tabs>
        <w:ind w:left="1383" w:hanging="360"/>
      </w:pPr>
      <w:rPr>
        <w:rFonts w:ascii="Courier New" w:hAnsi="Courier New" w:cs="Courier New" w:hint="default"/>
      </w:rPr>
    </w:lvl>
    <w:lvl w:ilvl="2" w:tplc="08090005" w:tentative="1">
      <w:start w:val="1"/>
      <w:numFmt w:val="bullet"/>
      <w:lvlText w:val=""/>
      <w:lvlJc w:val="left"/>
      <w:pPr>
        <w:tabs>
          <w:tab w:val="num" w:pos="2103"/>
        </w:tabs>
        <w:ind w:left="2103" w:hanging="360"/>
      </w:pPr>
      <w:rPr>
        <w:rFonts w:ascii="Wingdings" w:hAnsi="Wingdings" w:hint="default"/>
      </w:rPr>
    </w:lvl>
    <w:lvl w:ilvl="3" w:tplc="08090001" w:tentative="1">
      <w:start w:val="1"/>
      <w:numFmt w:val="bullet"/>
      <w:lvlText w:val=""/>
      <w:lvlJc w:val="left"/>
      <w:pPr>
        <w:tabs>
          <w:tab w:val="num" w:pos="2823"/>
        </w:tabs>
        <w:ind w:left="2823" w:hanging="360"/>
      </w:pPr>
      <w:rPr>
        <w:rFonts w:ascii="Symbol" w:hAnsi="Symbol" w:hint="default"/>
      </w:rPr>
    </w:lvl>
    <w:lvl w:ilvl="4" w:tplc="08090003" w:tentative="1">
      <w:start w:val="1"/>
      <w:numFmt w:val="bullet"/>
      <w:lvlText w:val="o"/>
      <w:lvlJc w:val="left"/>
      <w:pPr>
        <w:tabs>
          <w:tab w:val="num" w:pos="3543"/>
        </w:tabs>
        <w:ind w:left="3543" w:hanging="360"/>
      </w:pPr>
      <w:rPr>
        <w:rFonts w:ascii="Courier New" w:hAnsi="Courier New" w:cs="Courier New" w:hint="default"/>
      </w:rPr>
    </w:lvl>
    <w:lvl w:ilvl="5" w:tplc="08090005" w:tentative="1">
      <w:start w:val="1"/>
      <w:numFmt w:val="bullet"/>
      <w:lvlText w:val=""/>
      <w:lvlJc w:val="left"/>
      <w:pPr>
        <w:tabs>
          <w:tab w:val="num" w:pos="4263"/>
        </w:tabs>
        <w:ind w:left="4263" w:hanging="360"/>
      </w:pPr>
      <w:rPr>
        <w:rFonts w:ascii="Wingdings" w:hAnsi="Wingdings" w:hint="default"/>
      </w:rPr>
    </w:lvl>
    <w:lvl w:ilvl="6" w:tplc="08090001" w:tentative="1">
      <w:start w:val="1"/>
      <w:numFmt w:val="bullet"/>
      <w:lvlText w:val=""/>
      <w:lvlJc w:val="left"/>
      <w:pPr>
        <w:tabs>
          <w:tab w:val="num" w:pos="4983"/>
        </w:tabs>
        <w:ind w:left="4983" w:hanging="360"/>
      </w:pPr>
      <w:rPr>
        <w:rFonts w:ascii="Symbol" w:hAnsi="Symbol" w:hint="default"/>
      </w:rPr>
    </w:lvl>
    <w:lvl w:ilvl="7" w:tplc="08090003" w:tentative="1">
      <w:start w:val="1"/>
      <w:numFmt w:val="bullet"/>
      <w:lvlText w:val="o"/>
      <w:lvlJc w:val="left"/>
      <w:pPr>
        <w:tabs>
          <w:tab w:val="num" w:pos="5703"/>
        </w:tabs>
        <w:ind w:left="5703" w:hanging="360"/>
      </w:pPr>
      <w:rPr>
        <w:rFonts w:ascii="Courier New" w:hAnsi="Courier New" w:cs="Courier New" w:hint="default"/>
      </w:rPr>
    </w:lvl>
    <w:lvl w:ilvl="8" w:tplc="08090005" w:tentative="1">
      <w:start w:val="1"/>
      <w:numFmt w:val="bullet"/>
      <w:lvlText w:val=""/>
      <w:lvlJc w:val="left"/>
      <w:pPr>
        <w:tabs>
          <w:tab w:val="num" w:pos="6423"/>
        </w:tabs>
        <w:ind w:left="6423" w:hanging="360"/>
      </w:pPr>
      <w:rPr>
        <w:rFonts w:ascii="Wingdings" w:hAnsi="Wingdings" w:hint="default"/>
      </w:rPr>
    </w:lvl>
  </w:abstractNum>
  <w:num w:numId="1">
    <w:abstractNumId w:val="40"/>
  </w:num>
  <w:num w:numId="2">
    <w:abstractNumId w:val="13"/>
  </w:num>
  <w:num w:numId="3">
    <w:abstractNumId w:val="11"/>
  </w:num>
  <w:num w:numId="4">
    <w:abstractNumId w:val="21"/>
  </w:num>
  <w:num w:numId="5">
    <w:abstractNumId w:val="16"/>
  </w:num>
  <w:num w:numId="6">
    <w:abstractNumId w:val="39"/>
  </w:num>
  <w:num w:numId="7">
    <w:abstractNumId w:val="6"/>
  </w:num>
  <w:num w:numId="8">
    <w:abstractNumId w:val="46"/>
  </w:num>
  <w:num w:numId="9">
    <w:abstractNumId w:val="42"/>
  </w:num>
  <w:num w:numId="10">
    <w:abstractNumId w:val="23"/>
  </w:num>
  <w:num w:numId="11">
    <w:abstractNumId w:val="36"/>
  </w:num>
  <w:num w:numId="12">
    <w:abstractNumId w:val="5"/>
  </w:num>
  <w:num w:numId="13">
    <w:abstractNumId w:val="8"/>
  </w:num>
  <w:num w:numId="14">
    <w:abstractNumId w:val="12"/>
  </w:num>
  <w:num w:numId="15">
    <w:abstractNumId w:val="50"/>
  </w:num>
  <w:num w:numId="16">
    <w:abstractNumId w:val="15"/>
  </w:num>
  <w:num w:numId="17">
    <w:abstractNumId w:val="28"/>
  </w:num>
  <w:num w:numId="18">
    <w:abstractNumId w:val="19"/>
  </w:num>
  <w:num w:numId="19">
    <w:abstractNumId w:val="31"/>
  </w:num>
  <w:num w:numId="20">
    <w:abstractNumId w:val="17"/>
  </w:num>
  <w:num w:numId="21">
    <w:abstractNumId w:val="26"/>
  </w:num>
  <w:num w:numId="22">
    <w:abstractNumId w:val="43"/>
  </w:num>
  <w:num w:numId="23">
    <w:abstractNumId w:val="24"/>
  </w:num>
  <w:num w:numId="24">
    <w:abstractNumId w:val="51"/>
  </w:num>
  <w:num w:numId="25">
    <w:abstractNumId w:val="0"/>
  </w:num>
  <w:num w:numId="26">
    <w:abstractNumId w:val="30"/>
  </w:num>
  <w:num w:numId="27">
    <w:abstractNumId w:val="34"/>
  </w:num>
  <w:num w:numId="28">
    <w:abstractNumId w:val="53"/>
  </w:num>
  <w:num w:numId="29">
    <w:abstractNumId w:val="9"/>
  </w:num>
  <w:num w:numId="30">
    <w:abstractNumId w:val="45"/>
  </w:num>
  <w:num w:numId="31">
    <w:abstractNumId w:val="2"/>
  </w:num>
  <w:num w:numId="32">
    <w:abstractNumId w:val="44"/>
  </w:num>
  <w:num w:numId="33">
    <w:abstractNumId w:val="27"/>
  </w:num>
  <w:num w:numId="34">
    <w:abstractNumId w:val="52"/>
  </w:num>
  <w:num w:numId="35">
    <w:abstractNumId w:val="10"/>
  </w:num>
  <w:num w:numId="36">
    <w:abstractNumId w:val="37"/>
  </w:num>
  <w:num w:numId="37">
    <w:abstractNumId w:val="22"/>
  </w:num>
  <w:num w:numId="3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41"/>
  </w:num>
  <w:num w:numId="41">
    <w:abstractNumId w:val="35"/>
  </w:num>
  <w:num w:numId="42">
    <w:abstractNumId w:val="3"/>
  </w:num>
  <w:num w:numId="43">
    <w:abstractNumId w:val="25"/>
  </w:num>
  <w:num w:numId="44">
    <w:abstractNumId w:val="18"/>
  </w:num>
  <w:num w:numId="45">
    <w:abstractNumId w:val="47"/>
  </w:num>
  <w:num w:numId="46">
    <w:abstractNumId w:val="54"/>
  </w:num>
  <w:num w:numId="47">
    <w:abstractNumId w:val="48"/>
  </w:num>
  <w:num w:numId="48">
    <w:abstractNumId w:val="1"/>
  </w:num>
  <w:num w:numId="49">
    <w:abstractNumId w:val="32"/>
  </w:num>
  <w:num w:numId="50">
    <w:abstractNumId w:val="4"/>
  </w:num>
  <w:num w:numId="51">
    <w:abstractNumId w:val="7"/>
  </w:num>
  <w:num w:numId="52">
    <w:abstractNumId w:val="29"/>
  </w:num>
  <w:num w:numId="53">
    <w:abstractNumId w:val="20"/>
  </w:num>
  <w:num w:numId="54">
    <w:abstractNumId w:val="49"/>
  </w:num>
  <w:num w:numId="55">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408"/>
    <w:rsid w:val="00027E6D"/>
    <w:rsid w:val="000D7567"/>
    <w:rsid w:val="00162A5E"/>
    <w:rsid w:val="00181FDB"/>
    <w:rsid w:val="001B323D"/>
    <w:rsid w:val="00235FBA"/>
    <w:rsid w:val="00253408"/>
    <w:rsid w:val="002923AC"/>
    <w:rsid w:val="00320020"/>
    <w:rsid w:val="003A02E7"/>
    <w:rsid w:val="003A29A5"/>
    <w:rsid w:val="00424F89"/>
    <w:rsid w:val="00482C32"/>
    <w:rsid w:val="004F39B5"/>
    <w:rsid w:val="004F3BB1"/>
    <w:rsid w:val="00720817"/>
    <w:rsid w:val="0072471F"/>
    <w:rsid w:val="007648D0"/>
    <w:rsid w:val="00791EAE"/>
    <w:rsid w:val="007E7EB6"/>
    <w:rsid w:val="008B3CA4"/>
    <w:rsid w:val="008D2F64"/>
    <w:rsid w:val="00916EF0"/>
    <w:rsid w:val="00A225FD"/>
    <w:rsid w:val="00A3047C"/>
    <w:rsid w:val="00A45713"/>
    <w:rsid w:val="00A45FAD"/>
    <w:rsid w:val="00AD10B1"/>
    <w:rsid w:val="00B277BA"/>
    <w:rsid w:val="00C12B67"/>
    <w:rsid w:val="00C9627A"/>
    <w:rsid w:val="00D0343C"/>
    <w:rsid w:val="00D10AC6"/>
    <w:rsid w:val="00D137E2"/>
    <w:rsid w:val="00D14BCF"/>
    <w:rsid w:val="00E200C4"/>
    <w:rsid w:val="00F20EEF"/>
    <w:rsid w:val="00F6217A"/>
    <w:rsid w:val="00F725E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53408"/>
    <w:pPr>
      <w:keepNext/>
      <w:spacing w:before="240" w:after="60" w:line="240" w:lineRule="auto"/>
      <w:outlineLvl w:val="0"/>
    </w:pPr>
    <w:rPr>
      <w:rFonts w:ascii="Arial" w:eastAsia="Times New Roman" w:hAnsi="Arial" w:cs="Arial"/>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3408"/>
    <w:rPr>
      <w:rFonts w:ascii="Arial" w:eastAsia="Times New Roman" w:hAnsi="Arial" w:cs="Arial"/>
      <w:b/>
      <w:bCs/>
      <w:kern w:val="32"/>
      <w:sz w:val="32"/>
      <w:szCs w:val="32"/>
      <w:lang w:val="en-US"/>
    </w:rPr>
  </w:style>
  <w:style w:type="numbering" w:customStyle="1" w:styleId="NoList1">
    <w:name w:val="No List1"/>
    <w:next w:val="NoList"/>
    <w:uiPriority w:val="99"/>
    <w:semiHidden/>
    <w:unhideWhenUsed/>
    <w:rsid w:val="00253408"/>
  </w:style>
  <w:style w:type="paragraph" w:styleId="EndnoteText">
    <w:name w:val="endnote text"/>
    <w:basedOn w:val="Normal"/>
    <w:link w:val="EndnoteTextChar"/>
    <w:semiHidden/>
    <w:rsid w:val="00253408"/>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semiHidden/>
    <w:rsid w:val="00253408"/>
    <w:rPr>
      <w:rFonts w:ascii="Times New Roman" w:eastAsia="Times New Roman" w:hAnsi="Times New Roman" w:cs="Times New Roman"/>
      <w:sz w:val="20"/>
      <w:szCs w:val="20"/>
      <w:lang w:val="en-US"/>
    </w:rPr>
  </w:style>
  <w:style w:type="character" w:styleId="EndnoteReference">
    <w:name w:val="endnote reference"/>
    <w:semiHidden/>
    <w:rsid w:val="00253408"/>
    <w:rPr>
      <w:vertAlign w:val="superscript"/>
    </w:rPr>
  </w:style>
  <w:style w:type="character" w:styleId="Hyperlink">
    <w:name w:val="Hyperlink"/>
    <w:rsid w:val="00253408"/>
    <w:rPr>
      <w:color w:val="0000FF"/>
      <w:u w:val="single"/>
    </w:rPr>
  </w:style>
  <w:style w:type="paragraph" w:styleId="Footer">
    <w:name w:val="footer"/>
    <w:basedOn w:val="Normal"/>
    <w:link w:val="FooterChar"/>
    <w:rsid w:val="00253408"/>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253408"/>
    <w:rPr>
      <w:rFonts w:ascii="Times New Roman" w:eastAsia="Times New Roman" w:hAnsi="Times New Roman" w:cs="Times New Roman"/>
      <w:sz w:val="24"/>
      <w:szCs w:val="24"/>
      <w:lang w:val="en-US"/>
    </w:rPr>
  </w:style>
  <w:style w:type="character" w:styleId="PageNumber">
    <w:name w:val="page number"/>
    <w:basedOn w:val="DefaultParagraphFont"/>
    <w:rsid w:val="00253408"/>
  </w:style>
  <w:style w:type="paragraph" w:styleId="Header">
    <w:name w:val="header"/>
    <w:basedOn w:val="Normal"/>
    <w:link w:val="HeaderChar"/>
    <w:rsid w:val="00253408"/>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253408"/>
    <w:rPr>
      <w:rFonts w:ascii="Times New Roman" w:eastAsia="Times New Roman" w:hAnsi="Times New Roman" w:cs="Times New Roman"/>
      <w:sz w:val="24"/>
      <w:szCs w:val="24"/>
      <w:lang w:val="en-US"/>
    </w:rPr>
  </w:style>
  <w:style w:type="paragraph" w:styleId="BalloonText">
    <w:name w:val="Balloon Text"/>
    <w:basedOn w:val="Normal"/>
    <w:link w:val="BalloonTextChar"/>
    <w:semiHidden/>
    <w:rsid w:val="00253408"/>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253408"/>
    <w:rPr>
      <w:rFonts w:ascii="Tahoma" w:eastAsia="Times New Roman" w:hAnsi="Tahoma" w:cs="Tahoma"/>
      <w:sz w:val="16"/>
      <w:szCs w:val="16"/>
      <w:lang w:val="en-US"/>
    </w:rPr>
  </w:style>
  <w:style w:type="character" w:styleId="CommentReference">
    <w:name w:val="annotation reference"/>
    <w:semiHidden/>
    <w:rsid w:val="00253408"/>
    <w:rPr>
      <w:sz w:val="16"/>
      <w:szCs w:val="16"/>
    </w:rPr>
  </w:style>
  <w:style w:type="paragraph" w:styleId="CommentText">
    <w:name w:val="annotation text"/>
    <w:basedOn w:val="Normal"/>
    <w:link w:val="CommentTextChar"/>
    <w:semiHidden/>
    <w:rsid w:val="00253408"/>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25340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53408"/>
    <w:rPr>
      <w:b/>
      <w:bCs/>
    </w:rPr>
  </w:style>
  <w:style w:type="character" w:customStyle="1" w:styleId="CommentSubjectChar">
    <w:name w:val="Comment Subject Char"/>
    <w:basedOn w:val="CommentTextChar"/>
    <w:link w:val="CommentSubject"/>
    <w:semiHidden/>
    <w:rsid w:val="00253408"/>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253408"/>
    <w:pPr>
      <w:spacing w:after="0" w:line="240" w:lineRule="auto"/>
      <w:ind w:left="720"/>
      <w:contextualSpacing/>
    </w:pPr>
    <w:rPr>
      <w:rFonts w:ascii="Times New Roman" w:eastAsia="Times New Roman" w:hAnsi="Times New Roman" w:cs="Times New Roman"/>
      <w:noProof/>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53408"/>
    <w:pPr>
      <w:keepNext/>
      <w:spacing w:before="240" w:after="60" w:line="240" w:lineRule="auto"/>
      <w:outlineLvl w:val="0"/>
    </w:pPr>
    <w:rPr>
      <w:rFonts w:ascii="Arial" w:eastAsia="Times New Roman" w:hAnsi="Arial" w:cs="Arial"/>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3408"/>
    <w:rPr>
      <w:rFonts w:ascii="Arial" w:eastAsia="Times New Roman" w:hAnsi="Arial" w:cs="Arial"/>
      <w:b/>
      <w:bCs/>
      <w:kern w:val="32"/>
      <w:sz w:val="32"/>
      <w:szCs w:val="32"/>
      <w:lang w:val="en-US"/>
    </w:rPr>
  </w:style>
  <w:style w:type="numbering" w:customStyle="1" w:styleId="NoList1">
    <w:name w:val="No List1"/>
    <w:next w:val="NoList"/>
    <w:uiPriority w:val="99"/>
    <w:semiHidden/>
    <w:unhideWhenUsed/>
    <w:rsid w:val="00253408"/>
  </w:style>
  <w:style w:type="paragraph" w:styleId="EndnoteText">
    <w:name w:val="endnote text"/>
    <w:basedOn w:val="Normal"/>
    <w:link w:val="EndnoteTextChar"/>
    <w:semiHidden/>
    <w:rsid w:val="00253408"/>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semiHidden/>
    <w:rsid w:val="00253408"/>
    <w:rPr>
      <w:rFonts w:ascii="Times New Roman" w:eastAsia="Times New Roman" w:hAnsi="Times New Roman" w:cs="Times New Roman"/>
      <w:sz w:val="20"/>
      <w:szCs w:val="20"/>
      <w:lang w:val="en-US"/>
    </w:rPr>
  </w:style>
  <w:style w:type="character" w:styleId="EndnoteReference">
    <w:name w:val="endnote reference"/>
    <w:semiHidden/>
    <w:rsid w:val="00253408"/>
    <w:rPr>
      <w:vertAlign w:val="superscript"/>
    </w:rPr>
  </w:style>
  <w:style w:type="character" w:styleId="Hyperlink">
    <w:name w:val="Hyperlink"/>
    <w:rsid w:val="00253408"/>
    <w:rPr>
      <w:color w:val="0000FF"/>
      <w:u w:val="single"/>
    </w:rPr>
  </w:style>
  <w:style w:type="paragraph" w:styleId="Footer">
    <w:name w:val="footer"/>
    <w:basedOn w:val="Normal"/>
    <w:link w:val="FooterChar"/>
    <w:rsid w:val="00253408"/>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253408"/>
    <w:rPr>
      <w:rFonts w:ascii="Times New Roman" w:eastAsia="Times New Roman" w:hAnsi="Times New Roman" w:cs="Times New Roman"/>
      <w:sz w:val="24"/>
      <w:szCs w:val="24"/>
      <w:lang w:val="en-US"/>
    </w:rPr>
  </w:style>
  <w:style w:type="character" w:styleId="PageNumber">
    <w:name w:val="page number"/>
    <w:basedOn w:val="DefaultParagraphFont"/>
    <w:rsid w:val="00253408"/>
  </w:style>
  <w:style w:type="paragraph" w:styleId="Header">
    <w:name w:val="header"/>
    <w:basedOn w:val="Normal"/>
    <w:link w:val="HeaderChar"/>
    <w:rsid w:val="00253408"/>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253408"/>
    <w:rPr>
      <w:rFonts w:ascii="Times New Roman" w:eastAsia="Times New Roman" w:hAnsi="Times New Roman" w:cs="Times New Roman"/>
      <w:sz w:val="24"/>
      <w:szCs w:val="24"/>
      <w:lang w:val="en-US"/>
    </w:rPr>
  </w:style>
  <w:style w:type="paragraph" w:styleId="BalloonText">
    <w:name w:val="Balloon Text"/>
    <w:basedOn w:val="Normal"/>
    <w:link w:val="BalloonTextChar"/>
    <w:semiHidden/>
    <w:rsid w:val="00253408"/>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253408"/>
    <w:rPr>
      <w:rFonts w:ascii="Tahoma" w:eastAsia="Times New Roman" w:hAnsi="Tahoma" w:cs="Tahoma"/>
      <w:sz w:val="16"/>
      <w:szCs w:val="16"/>
      <w:lang w:val="en-US"/>
    </w:rPr>
  </w:style>
  <w:style w:type="character" w:styleId="CommentReference">
    <w:name w:val="annotation reference"/>
    <w:semiHidden/>
    <w:rsid w:val="00253408"/>
    <w:rPr>
      <w:sz w:val="16"/>
      <w:szCs w:val="16"/>
    </w:rPr>
  </w:style>
  <w:style w:type="paragraph" w:styleId="CommentText">
    <w:name w:val="annotation text"/>
    <w:basedOn w:val="Normal"/>
    <w:link w:val="CommentTextChar"/>
    <w:semiHidden/>
    <w:rsid w:val="00253408"/>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25340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53408"/>
    <w:rPr>
      <w:b/>
      <w:bCs/>
    </w:rPr>
  </w:style>
  <w:style w:type="character" w:customStyle="1" w:styleId="CommentSubjectChar">
    <w:name w:val="Comment Subject Char"/>
    <w:basedOn w:val="CommentTextChar"/>
    <w:link w:val="CommentSubject"/>
    <w:semiHidden/>
    <w:rsid w:val="00253408"/>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253408"/>
    <w:pPr>
      <w:spacing w:after="0" w:line="240" w:lineRule="auto"/>
      <w:ind w:left="720"/>
      <w:contextualSpacing/>
    </w:pPr>
    <w:rPr>
      <w:rFonts w:ascii="Times New Roman" w:eastAsia="Times New Roman" w:hAnsi="Times New Roman" w:cs="Times New Roman"/>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2926</Words>
  <Characters>16681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 Ui Chathain</dc:creator>
  <cp:lastModifiedBy>Sarah</cp:lastModifiedBy>
  <cp:revision>3</cp:revision>
  <dcterms:created xsi:type="dcterms:W3CDTF">2017-06-13T20:42:00Z</dcterms:created>
  <dcterms:modified xsi:type="dcterms:W3CDTF">2017-06-13T20:43:00Z</dcterms:modified>
</cp:coreProperties>
</file>